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383F" w:rsidRPr="0098383F" w:rsidRDefault="0098383F" w:rsidP="0098383F">
      <w:pPr>
        <w:pStyle w:val="af"/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Утвержден</w:t>
      </w:r>
      <w:r>
        <w:rPr>
          <w:sz w:val="32"/>
          <w:szCs w:val="32"/>
        </w:rPr>
        <w:br/>
      </w:r>
      <w:r w:rsidRPr="0098383F">
        <w:rPr>
          <w:sz w:val="32"/>
          <w:szCs w:val="32"/>
        </w:rPr>
        <w:t>АУТП.407625.000 РЭ</w:t>
      </w:r>
      <w:r>
        <w:rPr>
          <w:sz w:val="32"/>
          <w:szCs w:val="32"/>
        </w:rPr>
        <w:t>-ЛУ</w:t>
      </w:r>
    </w:p>
    <w:p w:rsidR="008353E8" w:rsidRPr="0098383F" w:rsidRDefault="008353E8" w:rsidP="009D4472">
      <w:pPr>
        <w:pStyle w:val="af"/>
        <w:spacing w:line="360" w:lineRule="auto"/>
        <w:ind w:firstLine="4962"/>
        <w:rPr>
          <w:sz w:val="32"/>
          <w:szCs w:val="32"/>
        </w:rPr>
      </w:pPr>
    </w:p>
    <w:p w:rsidR="008353E8" w:rsidRPr="0098383F" w:rsidRDefault="008353E8" w:rsidP="0018641C">
      <w:pPr>
        <w:pStyle w:val="af"/>
        <w:spacing w:line="360" w:lineRule="auto"/>
        <w:rPr>
          <w:sz w:val="32"/>
          <w:szCs w:val="32"/>
        </w:rPr>
      </w:pPr>
    </w:p>
    <w:p w:rsidR="008353E8" w:rsidRPr="0098383F" w:rsidRDefault="008353E8" w:rsidP="0018641C">
      <w:pPr>
        <w:pStyle w:val="af"/>
        <w:spacing w:line="360" w:lineRule="auto"/>
        <w:rPr>
          <w:sz w:val="32"/>
          <w:szCs w:val="32"/>
        </w:rPr>
      </w:pPr>
    </w:p>
    <w:p w:rsidR="008353E8" w:rsidRPr="0098383F" w:rsidRDefault="008353E8" w:rsidP="0018641C">
      <w:pPr>
        <w:pStyle w:val="af"/>
        <w:spacing w:line="360" w:lineRule="auto"/>
        <w:rPr>
          <w:sz w:val="32"/>
          <w:szCs w:val="32"/>
        </w:rPr>
      </w:pPr>
    </w:p>
    <w:p w:rsidR="008353E8" w:rsidRPr="0098383F" w:rsidRDefault="008353E8" w:rsidP="0018641C">
      <w:pPr>
        <w:pStyle w:val="af"/>
        <w:spacing w:line="360" w:lineRule="auto"/>
        <w:rPr>
          <w:sz w:val="32"/>
          <w:szCs w:val="32"/>
        </w:rPr>
      </w:pPr>
    </w:p>
    <w:p w:rsidR="008353E8" w:rsidRPr="0098383F" w:rsidRDefault="008353E8" w:rsidP="0018641C">
      <w:pPr>
        <w:pStyle w:val="af"/>
        <w:spacing w:line="360" w:lineRule="auto"/>
        <w:rPr>
          <w:sz w:val="32"/>
          <w:szCs w:val="32"/>
        </w:rPr>
      </w:pPr>
    </w:p>
    <w:p w:rsidR="00B66071" w:rsidRPr="0098383F" w:rsidRDefault="00B66071" w:rsidP="00B66071">
      <w:pPr>
        <w:pStyle w:val="af"/>
        <w:spacing w:line="360" w:lineRule="auto"/>
        <w:jc w:val="center"/>
        <w:rPr>
          <w:caps/>
          <w:sz w:val="32"/>
          <w:szCs w:val="32"/>
        </w:rPr>
      </w:pPr>
      <w:r w:rsidRPr="0098383F">
        <w:rPr>
          <w:caps/>
          <w:sz w:val="32"/>
          <w:szCs w:val="32"/>
        </w:rPr>
        <w:t xml:space="preserve">Система ИЗМЕРЕНИя </w:t>
      </w:r>
      <w:r w:rsidRPr="0098383F">
        <w:rPr>
          <w:caps/>
          <w:sz w:val="32"/>
          <w:szCs w:val="32"/>
        </w:rPr>
        <w:br/>
        <w:t xml:space="preserve">массы И ОБЪЕМА нефтепродуктов </w:t>
      </w:r>
    </w:p>
    <w:p w:rsidR="00B66071" w:rsidRPr="0098383F" w:rsidRDefault="00B66071" w:rsidP="00B66071">
      <w:pPr>
        <w:pStyle w:val="af"/>
        <w:spacing w:line="360" w:lineRule="auto"/>
        <w:jc w:val="center"/>
        <w:rPr>
          <w:b/>
          <w:caps/>
          <w:sz w:val="32"/>
          <w:szCs w:val="32"/>
        </w:rPr>
      </w:pPr>
      <w:r w:rsidRPr="0098383F">
        <w:rPr>
          <w:caps/>
          <w:sz w:val="32"/>
          <w:szCs w:val="32"/>
        </w:rPr>
        <w:t xml:space="preserve">в резервуаре </w:t>
      </w:r>
      <w:r w:rsidRPr="0098383F">
        <w:rPr>
          <w:b/>
          <w:caps/>
          <w:sz w:val="32"/>
          <w:szCs w:val="32"/>
        </w:rPr>
        <w:t>СИМОН-2</w:t>
      </w:r>
    </w:p>
    <w:p w:rsidR="0061036C" w:rsidRPr="0098383F" w:rsidRDefault="0061036C" w:rsidP="0018641C">
      <w:pPr>
        <w:pStyle w:val="a0"/>
        <w:spacing w:line="360" w:lineRule="auto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>Руководство по эксплуатации</w:t>
      </w:r>
    </w:p>
    <w:p w:rsidR="0061036C" w:rsidRPr="0098383F" w:rsidRDefault="0061036C" w:rsidP="0018641C">
      <w:pPr>
        <w:pStyle w:val="af"/>
        <w:spacing w:line="360" w:lineRule="auto"/>
        <w:ind w:firstLine="0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>АУТП.407625.000 РЭ</w:t>
      </w:r>
    </w:p>
    <w:p w:rsidR="0061036C" w:rsidRPr="0098383F" w:rsidRDefault="0061036C" w:rsidP="0018641C">
      <w:pPr>
        <w:pStyle w:val="af"/>
        <w:spacing w:line="360" w:lineRule="auto"/>
        <w:rPr>
          <w:sz w:val="32"/>
          <w:szCs w:val="32"/>
          <w:lang w:val="en-US"/>
        </w:rPr>
      </w:pPr>
    </w:p>
    <w:p w:rsidR="009401BF" w:rsidRPr="0098383F" w:rsidRDefault="009401BF" w:rsidP="0018641C">
      <w:pPr>
        <w:pStyle w:val="af"/>
        <w:spacing w:line="360" w:lineRule="auto"/>
        <w:rPr>
          <w:sz w:val="32"/>
          <w:szCs w:val="32"/>
          <w:lang w:val="en-US"/>
        </w:rPr>
      </w:pPr>
    </w:p>
    <w:p w:rsidR="009401BF" w:rsidRPr="0098383F" w:rsidRDefault="009401BF" w:rsidP="0018641C">
      <w:pPr>
        <w:pStyle w:val="af"/>
        <w:spacing w:line="360" w:lineRule="auto"/>
        <w:rPr>
          <w:sz w:val="32"/>
          <w:szCs w:val="32"/>
          <w:lang w:val="en-US"/>
        </w:rPr>
      </w:pPr>
    </w:p>
    <w:p w:rsidR="00531447" w:rsidRPr="0098383F" w:rsidRDefault="00531447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531447" w:rsidRPr="0098383F" w:rsidRDefault="00531447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531447" w:rsidRPr="0098383F" w:rsidRDefault="00C76F67" w:rsidP="0018641C">
      <w:pPr>
        <w:pStyle w:val="a0"/>
        <w:spacing w:line="36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3560" type="#_x0000_t75" style="position:absolute;left:0;text-align:left;margin-left:225.35pt;margin-top:21.9pt;width:73.5pt;height:73.5pt;z-index:3" fillcolor="window">
            <v:imagedata r:id="rId7" o:title=""/>
            <w10:wrap type="square" side="right"/>
          </v:shape>
        </w:pict>
      </w:r>
    </w:p>
    <w:p w:rsidR="00D95002" w:rsidRDefault="00D95002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D95002" w:rsidRDefault="00D95002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D95002" w:rsidRDefault="00D95002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D95002" w:rsidRDefault="00D95002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D95002" w:rsidRDefault="00D95002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531447" w:rsidRPr="0098383F" w:rsidRDefault="00531447" w:rsidP="0018641C">
      <w:pPr>
        <w:pStyle w:val="a0"/>
        <w:spacing w:line="360" w:lineRule="auto"/>
        <w:jc w:val="center"/>
        <w:rPr>
          <w:sz w:val="32"/>
          <w:szCs w:val="32"/>
        </w:rPr>
      </w:pPr>
    </w:p>
    <w:p w:rsidR="000E67E9" w:rsidRDefault="00F53206" w:rsidP="0018641C">
      <w:pPr>
        <w:pStyle w:val="a0"/>
        <w:widowControl w:val="0"/>
        <w:spacing w:line="360" w:lineRule="auto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br w:type="page"/>
      </w:r>
      <w:r w:rsidR="00FA3658" w:rsidRPr="0098383F">
        <w:rPr>
          <w:sz w:val="32"/>
          <w:szCs w:val="32"/>
        </w:rPr>
        <w:lastRenderedPageBreak/>
        <w:t>Содержание</w:t>
      </w:r>
    </w:p>
    <w:p w:rsidR="00F9694B" w:rsidRDefault="00F9694B" w:rsidP="0018641C">
      <w:pPr>
        <w:pStyle w:val="a0"/>
        <w:widowControl w:val="0"/>
        <w:spacing w:line="360" w:lineRule="auto"/>
        <w:jc w:val="center"/>
        <w:rPr>
          <w:sz w:val="32"/>
          <w:szCs w:val="32"/>
        </w:rPr>
      </w:pPr>
    </w:p>
    <w:p w:rsidR="00A71EE7" w:rsidRPr="000707F5" w:rsidRDefault="00C76F67">
      <w:pPr>
        <w:pStyle w:val="22"/>
        <w:tabs>
          <w:tab w:val="left" w:pos="6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r w:rsidRPr="00C76F67">
        <w:rPr>
          <w:i w:val="0"/>
          <w:iCs w:val="0"/>
          <w:sz w:val="32"/>
          <w:szCs w:val="32"/>
        </w:rPr>
        <w:fldChar w:fldCharType="begin"/>
      </w:r>
      <w:r w:rsidR="00E14F54" w:rsidRPr="000707F5">
        <w:rPr>
          <w:i w:val="0"/>
          <w:iCs w:val="0"/>
          <w:sz w:val="32"/>
          <w:szCs w:val="32"/>
        </w:rPr>
        <w:instrText xml:space="preserve"> TOC \o "2-2" \h \z \t "Заголовок 1;2;1;2;4;2" </w:instrText>
      </w:r>
      <w:r w:rsidRPr="00C76F67">
        <w:rPr>
          <w:i w:val="0"/>
          <w:iCs w:val="0"/>
          <w:sz w:val="32"/>
          <w:szCs w:val="32"/>
        </w:rPr>
        <w:fldChar w:fldCharType="separate"/>
      </w:r>
      <w:hyperlink w:anchor="_Toc279149791" w:history="1">
        <w:r w:rsidR="00A71EE7" w:rsidRPr="000707F5">
          <w:rPr>
            <w:rStyle w:val="af4"/>
            <w:i w:val="0"/>
            <w:noProof/>
            <w:sz w:val="32"/>
            <w:szCs w:val="32"/>
          </w:rPr>
          <w:t>1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Описание и работа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_Toc279149791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4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2" w:history="1">
        <w:r w:rsidR="00A71EE7" w:rsidRPr="000707F5">
          <w:rPr>
            <w:rStyle w:val="af4"/>
            <w:i w:val="0"/>
            <w:noProof/>
            <w:sz w:val="32"/>
            <w:szCs w:val="32"/>
          </w:rPr>
          <w:t>1.1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Назначение изделия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_Toc279149792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4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3" w:history="1">
        <w:r w:rsidR="00A71EE7" w:rsidRPr="000707F5">
          <w:rPr>
            <w:rStyle w:val="af4"/>
            <w:i w:val="0"/>
            <w:noProof/>
            <w:sz w:val="32"/>
            <w:szCs w:val="32"/>
          </w:rPr>
          <w:t>1.2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Технические характеристики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_Toc279149793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6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4" w:history="1">
        <w:r w:rsidR="00A71EE7" w:rsidRPr="000707F5">
          <w:rPr>
            <w:rStyle w:val="af4"/>
            <w:i w:val="0"/>
            <w:noProof/>
            <w:sz w:val="32"/>
            <w:szCs w:val="32"/>
          </w:rPr>
          <w:t>1.3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Состав изделия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_Toc279149794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7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5" w:history="1">
        <w:r w:rsidR="00A71EE7" w:rsidRPr="000707F5">
          <w:rPr>
            <w:rStyle w:val="af4"/>
            <w:i w:val="0"/>
            <w:noProof/>
            <w:sz w:val="32"/>
            <w:szCs w:val="32"/>
          </w:rPr>
          <w:t>1.4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Маркировка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_Toc279149795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8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6" w:history="1">
        <w:r w:rsidR="00A71EE7" w:rsidRPr="000707F5">
          <w:rPr>
            <w:rStyle w:val="af4"/>
            <w:i w:val="0"/>
            <w:noProof/>
            <w:sz w:val="32"/>
            <w:szCs w:val="32"/>
          </w:rPr>
          <w:t>1.5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Устройство и работа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_Toc279149796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9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6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7" w:history="1">
        <w:r w:rsidR="00A71EE7" w:rsidRPr="000707F5">
          <w:rPr>
            <w:rStyle w:val="af4"/>
            <w:i w:val="0"/>
            <w:noProof/>
            <w:sz w:val="32"/>
            <w:szCs w:val="32"/>
          </w:rPr>
          <w:t>2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Использование по назначению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_Toc279149797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19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8" w:history="1">
        <w:r w:rsidR="00A71EE7" w:rsidRPr="000707F5">
          <w:rPr>
            <w:rStyle w:val="af4"/>
            <w:i w:val="0"/>
            <w:noProof/>
            <w:sz w:val="32"/>
            <w:szCs w:val="32"/>
          </w:rPr>
          <w:t>2.1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Эксплуатационные ограничения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_Toc279149798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19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799" w:history="1">
        <w:r w:rsidR="00A71EE7" w:rsidRPr="000707F5">
          <w:rPr>
            <w:rStyle w:val="af4"/>
            <w:i w:val="0"/>
            <w:noProof/>
            <w:sz w:val="32"/>
            <w:szCs w:val="32"/>
          </w:rPr>
          <w:t>2.2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Обеспечение искробезопасности при монтаже изделия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_Toc279149799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19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0" w:history="1">
        <w:r w:rsidR="00A71EE7" w:rsidRPr="000707F5">
          <w:rPr>
            <w:rStyle w:val="af4"/>
            <w:i w:val="0"/>
            <w:noProof/>
            <w:sz w:val="32"/>
            <w:szCs w:val="32"/>
            <w:lang w:val="en-US"/>
          </w:rPr>
          <w:t>2.3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Порядок установки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_Toc279149800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20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1" w:history="1">
        <w:r w:rsidR="00A71EE7" w:rsidRPr="000707F5">
          <w:rPr>
            <w:rStyle w:val="af4"/>
            <w:i w:val="0"/>
            <w:noProof/>
            <w:sz w:val="32"/>
            <w:szCs w:val="32"/>
          </w:rPr>
          <w:t>2.4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Порядок работы изделия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_Toc279149801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26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2" w:history="1">
        <w:r w:rsidR="00A71EE7" w:rsidRPr="000707F5">
          <w:rPr>
            <w:rStyle w:val="af4"/>
            <w:i w:val="0"/>
            <w:noProof/>
            <w:sz w:val="32"/>
            <w:szCs w:val="32"/>
          </w:rPr>
          <w:t>2.5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Техническое обслуживание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_Toc279149802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26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3" w:history="1">
        <w:r w:rsidR="00A71EE7" w:rsidRPr="000707F5">
          <w:rPr>
            <w:rStyle w:val="af4"/>
            <w:i w:val="0"/>
            <w:noProof/>
            <w:sz w:val="32"/>
            <w:szCs w:val="32"/>
          </w:rPr>
          <w:t>2.6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Правила хранения и транспортирования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_Toc279149803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26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left" w:pos="800"/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4" w:history="1">
        <w:r w:rsidR="00A71EE7" w:rsidRPr="000707F5">
          <w:rPr>
            <w:rStyle w:val="af4"/>
            <w:i w:val="0"/>
            <w:noProof/>
            <w:sz w:val="32"/>
            <w:szCs w:val="32"/>
          </w:rPr>
          <w:t>2.7</w:t>
        </w:r>
        <w:r w:rsidR="00A71EE7" w:rsidRPr="000707F5">
          <w:rPr>
            <w:i w:val="0"/>
            <w:iCs w:val="0"/>
            <w:noProof/>
            <w:sz w:val="32"/>
            <w:szCs w:val="32"/>
          </w:rPr>
          <w:tab/>
        </w:r>
        <w:r w:rsidR="00A71EE7" w:rsidRPr="000707F5">
          <w:rPr>
            <w:rStyle w:val="af4"/>
            <w:i w:val="0"/>
            <w:noProof/>
            <w:sz w:val="32"/>
            <w:szCs w:val="32"/>
          </w:rPr>
          <w:t>Требования по утилизации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_Toc279149804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26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5" w:history="1">
        <w:r w:rsidR="00A71EE7" w:rsidRPr="000707F5">
          <w:rPr>
            <w:rStyle w:val="af4"/>
            <w:i w:val="0"/>
            <w:noProof/>
            <w:sz w:val="32"/>
            <w:szCs w:val="32"/>
          </w:rPr>
          <w:t>Приложение А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_Toc279149805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28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A71EE7" w:rsidRPr="000707F5" w:rsidRDefault="00C76F67">
      <w:pPr>
        <w:pStyle w:val="22"/>
        <w:tabs>
          <w:tab w:val="right" w:leader="dot" w:pos="10536"/>
        </w:tabs>
        <w:rPr>
          <w:i w:val="0"/>
          <w:iCs w:val="0"/>
          <w:noProof/>
          <w:sz w:val="32"/>
          <w:szCs w:val="32"/>
        </w:rPr>
      </w:pPr>
      <w:hyperlink w:anchor="_Toc279149806" w:history="1">
        <w:r w:rsidR="00A71EE7" w:rsidRPr="000707F5">
          <w:rPr>
            <w:rStyle w:val="af4"/>
            <w:i w:val="0"/>
            <w:noProof/>
            <w:sz w:val="32"/>
            <w:szCs w:val="32"/>
          </w:rPr>
          <w:t>Приложение Б</w:t>
        </w:r>
        <w:r w:rsidR="00A71EE7" w:rsidRPr="000707F5">
          <w:rPr>
            <w:i w:val="0"/>
            <w:noProof/>
            <w:webHidden/>
            <w:sz w:val="32"/>
            <w:szCs w:val="32"/>
          </w:rPr>
          <w:tab/>
        </w:r>
        <w:r w:rsidRPr="000707F5">
          <w:rPr>
            <w:i w:val="0"/>
            <w:noProof/>
            <w:webHidden/>
            <w:sz w:val="32"/>
            <w:szCs w:val="32"/>
          </w:rPr>
          <w:fldChar w:fldCharType="begin"/>
        </w:r>
        <w:r w:rsidR="00A71EE7" w:rsidRPr="000707F5">
          <w:rPr>
            <w:i w:val="0"/>
            <w:noProof/>
            <w:webHidden/>
            <w:sz w:val="32"/>
            <w:szCs w:val="32"/>
          </w:rPr>
          <w:instrText xml:space="preserve"> PAGEREF _Toc279149806 \h </w:instrText>
        </w:r>
        <w:r w:rsidRPr="000707F5">
          <w:rPr>
            <w:i w:val="0"/>
            <w:noProof/>
            <w:webHidden/>
            <w:sz w:val="32"/>
            <w:szCs w:val="32"/>
          </w:rPr>
        </w:r>
        <w:r w:rsidRPr="000707F5">
          <w:rPr>
            <w:i w:val="0"/>
            <w:noProof/>
            <w:webHidden/>
            <w:sz w:val="32"/>
            <w:szCs w:val="32"/>
          </w:rPr>
          <w:fldChar w:fldCharType="separate"/>
        </w:r>
        <w:r w:rsidR="00FA585E">
          <w:rPr>
            <w:i w:val="0"/>
            <w:noProof/>
            <w:webHidden/>
            <w:sz w:val="32"/>
            <w:szCs w:val="32"/>
          </w:rPr>
          <w:t>40</w:t>
        </w:r>
        <w:r w:rsidRPr="000707F5">
          <w:rPr>
            <w:i w:val="0"/>
            <w:noProof/>
            <w:webHidden/>
            <w:sz w:val="32"/>
            <w:szCs w:val="32"/>
          </w:rPr>
          <w:fldChar w:fldCharType="end"/>
        </w:r>
      </w:hyperlink>
    </w:p>
    <w:p w:rsidR="00FA3658" w:rsidRPr="0098383F" w:rsidRDefault="00C76F67" w:rsidP="00E14F54">
      <w:pPr>
        <w:pStyle w:val="a0"/>
        <w:widowControl w:val="0"/>
        <w:tabs>
          <w:tab w:val="left" w:pos="1276"/>
        </w:tabs>
        <w:spacing w:line="360" w:lineRule="auto"/>
        <w:jc w:val="both"/>
        <w:rPr>
          <w:sz w:val="32"/>
          <w:szCs w:val="32"/>
        </w:rPr>
      </w:pPr>
      <w:r w:rsidRPr="000707F5">
        <w:rPr>
          <w:iCs/>
          <w:sz w:val="32"/>
          <w:szCs w:val="32"/>
        </w:rPr>
        <w:fldChar w:fldCharType="end"/>
      </w:r>
      <w:r w:rsidR="003B541C">
        <w:rPr>
          <w:iCs/>
          <w:sz w:val="32"/>
          <w:szCs w:val="32"/>
        </w:rPr>
        <w:t xml:space="preserve">  Приложение В……………..…………………………………………………..43</w:t>
      </w:r>
    </w:p>
    <w:p w:rsidR="00FA3658" w:rsidRPr="0098383F" w:rsidRDefault="00F53206" w:rsidP="00D95002">
      <w:pPr>
        <w:pStyle w:val="a0"/>
        <w:ind w:firstLine="567"/>
        <w:jc w:val="center"/>
        <w:rPr>
          <w:sz w:val="32"/>
          <w:szCs w:val="32"/>
        </w:rPr>
      </w:pPr>
      <w:bookmarkStart w:id="0" w:name="_Toc506608253"/>
      <w:bookmarkStart w:id="1" w:name="_Toc506608336"/>
      <w:bookmarkStart w:id="2" w:name="_Toc506608453"/>
      <w:r w:rsidRPr="0098383F">
        <w:rPr>
          <w:sz w:val="32"/>
          <w:szCs w:val="32"/>
        </w:rPr>
        <w:br w:type="page"/>
      </w:r>
      <w:r w:rsidR="00FA3658" w:rsidRPr="0098383F">
        <w:rPr>
          <w:sz w:val="32"/>
          <w:szCs w:val="32"/>
        </w:rPr>
        <w:lastRenderedPageBreak/>
        <w:t>ВВЕДЕНИЕ</w:t>
      </w:r>
    </w:p>
    <w:p w:rsidR="00FA3658" w:rsidRPr="0098383F" w:rsidRDefault="00FA3658" w:rsidP="00D95002">
      <w:pPr>
        <w:ind w:firstLine="567"/>
        <w:rPr>
          <w:sz w:val="32"/>
          <w:szCs w:val="32"/>
        </w:rPr>
      </w:pPr>
    </w:p>
    <w:p w:rsidR="00FA3658" w:rsidRPr="0098383F" w:rsidRDefault="00FA3658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Настоящее руководство по эксплуатации (далее - РЭ) предназначено для изучения принципа действия и правил эксплуатации системы измерения массы и объема нефтепродуктов в резервуаре </w:t>
      </w:r>
      <w:r w:rsidRPr="0098383F">
        <w:rPr>
          <w:b/>
          <w:caps/>
          <w:sz w:val="32"/>
          <w:szCs w:val="32"/>
        </w:rPr>
        <w:t>Симон-2</w:t>
      </w:r>
      <w:r w:rsidRPr="0098383F">
        <w:rPr>
          <w:sz w:val="32"/>
          <w:szCs w:val="32"/>
        </w:rPr>
        <w:t xml:space="preserve"> (далее - изделие). Технический персонал, обслуживающий изделие, перед началом работы должен ознакомиться с настоящим РЭ.</w:t>
      </w:r>
    </w:p>
    <w:p w:rsidR="004F4945" w:rsidRPr="0098383F" w:rsidRDefault="004F4945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Рекомендация по измерению массы и объема нефтепродуктов привед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на в МЕТОДИКЕ ВЫПОЛНЕНИЯ ИЗМЕРЕНИЙ СИСТЕМОЙ СИМОН-2, входящей в комплект поставки.</w:t>
      </w:r>
    </w:p>
    <w:p w:rsidR="004F4945" w:rsidRPr="0098383F" w:rsidRDefault="004F4945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9754EB" w:rsidRPr="0098383F" w:rsidRDefault="00FA3658" w:rsidP="00D95002">
      <w:pPr>
        <w:pStyle w:val="12"/>
        <w:numPr>
          <w:ilvl w:val="0"/>
          <w:numId w:val="1"/>
        </w:numPr>
        <w:spacing w:before="0" w:after="240" w:line="240" w:lineRule="auto"/>
        <w:ind w:left="0" w:right="0" w:firstLine="567"/>
        <w:jc w:val="left"/>
        <w:rPr>
          <w:rFonts w:cs="Times New Roman"/>
          <w:b/>
          <w:sz w:val="32"/>
          <w:szCs w:val="32"/>
        </w:rPr>
      </w:pPr>
      <w:r w:rsidRPr="0098383F">
        <w:rPr>
          <w:rFonts w:cs="Times New Roman"/>
          <w:b/>
          <w:sz w:val="32"/>
          <w:szCs w:val="32"/>
        </w:rPr>
        <w:br w:type="page"/>
      </w:r>
      <w:bookmarkStart w:id="3" w:name="_Toc279149791"/>
      <w:r w:rsidR="009754EB" w:rsidRPr="0098383F">
        <w:rPr>
          <w:rFonts w:cs="Times New Roman"/>
          <w:b/>
          <w:sz w:val="32"/>
          <w:szCs w:val="32"/>
        </w:rPr>
        <w:lastRenderedPageBreak/>
        <w:t>О</w:t>
      </w:r>
      <w:bookmarkEnd w:id="0"/>
      <w:bookmarkEnd w:id="1"/>
      <w:bookmarkEnd w:id="2"/>
      <w:r w:rsidR="005959D5" w:rsidRPr="0098383F">
        <w:rPr>
          <w:rFonts w:cs="Times New Roman"/>
          <w:b/>
          <w:sz w:val="32"/>
          <w:szCs w:val="32"/>
        </w:rPr>
        <w:t>писание и работа</w:t>
      </w:r>
      <w:bookmarkEnd w:id="3"/>
    </w:p>
    <w:p w:rsidR="009754EB" w:rsidRPr="00D95002" w:rsidRDefault="009754EB" w:rsidP="00D95002">
      <w:pPr>
        <w:pStyle w:val="2"/>
      </w:pPr>
      <w:bookmarkStart w:id="4" w:name="_Toc506608254"/>
      <w:bookmarkStart w:id="5" w:name="_Toc506608337"/>
      <w:bookmarkStart w:id="6" w:name="_Toc506608454"/>
      <w:bookmarkStart w:id="7" w:name="_Toc279149792"/>
      <w:r w:rsidRPr="00D95002">
        <w:t>Назначение изделия</w:t>
      </w:r>
      <w:bookmarkEnd w:id="4"/>
      <w:bookmarkEnd w:id="5"/>
      <w:bookmarkEnd w:id="6"/>
      <w:bookmarkEnd w:id="7"/>
    </w:p>
    <w:p w:rsidR="004F4945" w:rsidRDefault="00EC6BC4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Изделие предназначено для измерения массы и объема нефтепродуктов</w:t>
      </w:r>
      <w:r w:rsidR="006909A9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в резервуарах косвенным методом, путем измерения уровня (в том числе и уровня подтоварной воды), среднего значения плотности, среднего значения температуры и вычисления массы и объема нефтепродуктов.</w:t>
      </w:r>
      <w:r w:rsidR="00DD171B" w:rsidRPr="0098383F">
        <w:rPr>
          <w:sz w:val="32"/>
          <w:szCs w:val="32"/>
        </w:rPr>
        <w:t xml:space="preserve"> </w:t>
      </w:r>
      <w:r w:rsidR="008537E6" w:rsidRPr="0098383F">
        <w:rPr>
          <w:sz w:val="32"/>
          <w:szCs w:val="32"/>
        </w:rPr>
        <w:t>Изделие выд</w:t>
      </w:r>
      <w:r w:rsidR="008537E6" w:rsidRPr="0098383F">
        <w:rPr>
          <w:sz w:val="32"/>
          <w:szCs w:val="32"/>
        </w:rPr>
        <w:t>а</w:t>
      </w:r>
      <w:r w:rsidR="008537E6" w:rsidRPr="0098383F">
        <w:rPr>
          <w:sz w:val="32"/>
          <w:szCs w:val="32"/>
        </w:rPr>
        <w:t xml:space="preserve">ет сигналы </w:t>
      </w:r>
      <w:r w:rsidR="00494EB1" w:rsidRPr="0098383F">
        <w:rPr>
          <w:sz w:val="32"/>
          <w:szCs w:val="32"/>
        </w:rPr>
        <w:t>о достижении предельного уровня, приближении к предельному уровню, приближении к минимальному уровню и минимальному уровню взлива. При достижении предельного уровня имеется возможность выдачи релейного сигнала (сухие контакты 250</w:t>
      </w:r>
      <w:r w:rsidR="00CD2D13">
        <w:rPr>
          <w:sz w:val="32"/>
          <w:szCs w:val="32"/>
        </w:rPr>
        <w:t> </w:t>
      </w:r>
      <w:r w:rsidR="00494EB1" w:rsidRPr="0098383F">
        <w:rPr>
          <w:sz w:val="32"/>
          <w:szCs w:val="32"/>
        </w:rPr>
        <w:t>В, 0,3</w:t>
      </w:r>
      <w:r w:rsidR="00CD2D13">
        <w:rPr>
          <w:sz w:val="32"/>
          <w:szCs w:val="32"/>
        </w:rPr>
        <w:t> </w:t>
      </w:r>
      <w:r w:rsidR="00494EB1" w:rsidRPr="0098383F">
        <w:rPr>
          <w:sz w:val="32"/>
          <w:szCs w:val="32"/>
        </w:rPr>
        <w:t>А), используемого для авт</w:t>
      </w:r>
      <w:r w:rsidR="00494EB1" w:rsidRPr="0098383F">
        <w:rPr>
          <w:sz w:val="32"/>
          <w:szCs w:val="32"/>
        </w:rPr>
        <w:t>о</w:t>
      </w:r>
      <w:r w:rsidR="00494EB1" w:rsidRPr="0098383F">
        <w:rPr>
          <w:sz w:val="32"/>
          <w:szCs w:val="32"/>
        </w:rPr>
        <w:t xml:space="preserve">матического прекращения налива нефтепродукта в резервуар. </w:t>
      </w:r>
    </w:p>
    <w:p w:rsidR="00CD2D13" w:rsidRPr="00CD2D13" w:rsidRDefault="00CD2D13" w:rsidP="00CD2D13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CD2D13">
        <w:rPr>
          <w:sz w:val="32"/>
          <w:szCs w:val="32"/>
        </w:rPr>
        <w:t>Изделие позволяет контролировать свое состояние, управлять режим</w:t>
      </w:r>
      <w:r w:rsidRPr="00CD2D13">
        <w:rPr>
          <w:sz w:val="32"/>
          <w:szCs w:val="32"/>
        </w:rPr>
        <w:t>а</w:t>
      </w:r>
      <w:r w:rsidRPr="00CD2D13">
        <w:rPr>
          <w:sz w:val="32"/>
          <w:szCs w:val="32"/>
        </w:rPr>
        <w:t>ми, просма</w:t>
      </w:r>
      <w:r w:rsidR="00E96699">
        <w:rPr>
          <w:sz w:val="32"/>
          <w:szCs w:val="32"/>
        </w:rPr>
        <w:t>т</w:t>
      </w:r>
      <w:r w:rsidRPr="00CD2D13">
        <w:rPr>
          <w:sz w:val="32"/>
          <w:szCs w:val="32"/>
        </w:rPr>
        <w:t xml:space="preserve">ривать и изменять градуировочные коэффициенты с панельного компьютера, расположенного в шкафу управления (в дальнейшем – </w:t>
      </w:r>
      <w:r w:rsidR="00410A54">
        <w:rPr>
          <w:sz w:val="32"/>
          <w:szCs w:val="32"/>
        </w:rPr>
        <w:t>ПК</w:t>
      </w:r>
      <w:r w:rsidRPr="00CD2D13">
        <w:rPr>
          <w:sz w:val="32"/>
          <w:szCs w:val="32"/>
        </w:rPr>
        <w:t>).</w:t>
      </w:r>
    </w:p>
    <w:p w:rsidR="00EC6BC4" w:rsidRPr="0098383F" w:rsidRDefault="00EC6BC4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Область применения - автоматизированные системы учета и хранения нефтепродуктов на нефтебазах.</w:t>
      </w:r>
    </w:p>
    <w:p w:rsidR="00EC6BC4" w:rsidRPr="0098383F" w:rsidRDefault="00EC6BC4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 зависимости от решаемой задачи возможно построение многоканал</w:t>
      </w:r>
      <w:r w:rsidRPr="0098383F">
        <w:rPr>
          <w:sz w:val="32"/>
          <w:szCs w:val="32"/>
        </w:rPr>
        <w:t>ь</w:t>
      </w:r>
      <w:r w:rsidRPr="0098383F">
        <w:rPr>
          <w:sz w:val="32"/>
          <w:szCs w:val="32"/>
        </w:rPr>
        <w:t xml:space="preserve">ной системы измерения. Число каналов </w:t>
      </w:r>
      <w:r w:rsidR="00545D5B">
        <w:rPr>
          <w:sz w:val="32"/>
          <w:szCs w:val="32"/>
        </w:rPr>
        <w:t xml:space="preserve">(резервуаров) </w:t>
      </w:r>
      <w:r w:rsidRPr="0098383F">
        <w:rPr>
          <w:sz w:val="32"/>
          <w:szCs w:val="32"/>
        </w:rPr>
        <w:t>до 16.</w:t>
      </w:r>
    </w:p>
    <w:p w:rsidR="00EC6BC4" w:rsidRPr="0098383F" w:rsidRDefault="00EC6BC4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В состав изделия входят: </w:t>
      </w:r>
    </w:p>
    <w:p w:rsidR="00EC6BC4" w:rsidRPr="0098383F" w:rsidRDefault="00EC6BC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- устройство измерения* АУТП.407625.001 в составе:</w:t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</w:p>
    <w:p w:rsidR="00EC6BC4" w:rsidRPr="0098383F" w:rsidRDefault="00EC6BC4" w:rsidP="00D95002">
      <w:pPr>
        <w:pStyle w:val="af2"/>
        <w:spacing w:line="240" w:lineRule="auto"/>
        <w:ind w:left="0" w:right="0" w:firstLine="1134"/>
        <w:rPr>
          <w:sz w:val="32"/>
          <w:szCs w:val="32"/>
        </w:rPr>
      </w:pPr>
      <w:r w:rsidRPr="0098383F">
        <w:rPr>
          <w:sz w:val="32"/>
          <w:szCs w:val="32"/>
        </w:rPr>
        <w:t>плотномер ПЛОТ-3Б</w:t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="00D95002">
        <w:rPr>
          <w:sz w:val="32"/>
          <w:szCs w:val="32"/>
        </w:rPr>
        <w:tab/>
      </w:r>
      <w:r w:rsidRPr="0098383F">
        <w:rPr>
          <w:sz w:val="32"/>
          <w:szCs w:val="32"/>
        </w:rPr>
        <w:tab/>
        <w:t>АУТП.414122.007</w:t>
      </w:r>
      <w:r w:rsidRPr="0098383F">
        <w:rPr>
          <w:sz w:val="32"/>
          <w:szCs w:val="32"/>
        </w:rPr>
        <w:tab/>
        <w:t>1 шт.;</w:t>
      </w:r>
    </w:p>
    <w:p w:rsidR="00EC6BC4" w:rsidRPr="0098383F" w:rsidRDefault="00EC6BC4" w:rsidP="00D95002">
      <w:pPr>
        <w:pStyle w:val="af2"/>
        <w:spacing w:line="240" w:lineRule="auto"/>
        <w:ind w:left="0" w:right="0" w:firstLine="1134"/>
        <w:rPr>
          <w:sz w:val="32"/>
          <w:szCs w:val="32"/>
        </w:rPr>
      </w:pPr>
      <w:r w:rsidRPr="0098383F">
        <w:rPr>
          <w:sz w:val="32"/>
          <w:szCs w:val="32"/>
        </w:rPr>
        <w:t>преобразователь электронный ПЭ-6</w:t>
      </w:r>
      <w:r w:rsidR="00D95002">
        <w:rPr>
          <w:sz w:val="32"/>
          <w:szCs w:val="32"/>
        </w:rPr>
        <w:tab/>
      </w:r>
      <w:r w:rsidRPr="0098383F">
        <w:rPr>
          <w:sz w:val="32"/>
          <w:szCs w:val="32"/>
        </w:rPr>
        <w:t>АУТП.468166.010</w:t>
      </w:r>
      <w:r w:rsidRPr="0098383F">
        <w:rPr>
          <w:sz w:val="32"/>
          <w:szCs w:val="32"/>
        </w:rPr>
        <w:tab/>
        <w:t>1 шт.;</w:t>
      </w:r>
    </w:p>
    <w:p w:rsidR="00EC6BC4" w:rsidRPr="0098383F" w:rsidRDefault="00EC6BC4" w:rsidP="00D95002">
      <w:pPr>
        <w:pStyle w:val="af2"/>
        <w:spacing w:line="240" w:lineRule="auto"/>
        <w:ind w:left="0" w:right="0" w:firstLine="1134"/>
        <w:rPr>
          <w:sz w:val="32"/>
          <w:szCs w:val="32"/>
        </w:rPr>
      </w:pPr>
      <w:r w:rsidRPr="0098383F">
        <w:rPr>
          <w:sz w:val="32"/>
          <w:szCs w:val="32"/>
        </w:rPr>
        <w:t>сервопривод СП-1</w:t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  <w:t>АУТП.303359.000</w:t>
      </w:r>
      <w:r w:rsidRPr="0098383F">
        <w:rPr>
          <w:sz w:val="32"/>
          <w:szCs w:val="32"/>
        </w:rPr>
        <w:tab/>
        <w:t>1 шт.;</w:t>
      </w:r>
    </w:p>
    <w:p w:rsidR="00EC6BC4" w:rsidRPr="0098383F" w:rsidRDefault="00EC6BC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-шкаф управления </w:t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  <w:t>АУТП.468353.008</w:t>
      </w:r>
      <w:r w:rsidRPr="0098383F">
        <w:rPr>
          <w:sz w:val="32"/>
          <w:szCs w:val="32"/>
        </w:rPr>
        <w:tab/>
        <w:t>1 шт.</w:t>
      </w:r>
      <w:r w:rsidR="004E6A29">
        <w:rPr>
          <w:sz w:val="32"/>
          <w:szCs w:val="32"/>
        </w:rPr>
        <w:t>.</w:t>
      </w:r>
    </w:p>
    <w:p w:rsidR="00EC6BC4" w:rsidRPr="0098383F" w:rsidRDefault="00EC6BC4" w:rsidP="00D95002">
      <w:pPr>
        <w:pStyle w:val="af2"/>
        <w:spacing w:line="240" w:lineRule="auto"/>
        <w:ind w:left="0" w:right="0"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>* Количество устройств измерения определяется числом каналов</w:t>
      </w:r>
    </w:p>
    <w:p w:rsidR="004E6A29" w:rsidRPr="00CD2D13" w:rsidRDefault="004E6A29" w:rsidP="004E6A29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CD2D13">
        <w:rPr>
          <w:sz w:val="32"/>
          <w:szCs w:val="32"/>
        </w:rPr>
        <w:t>Изделие принимает команды и выдает результаты измерений в упра</w:t>
      </w:r>
      <w:r w:rsidRPr="00CD2D13">
        <w:rPr>
          <w:sz w:val="32"/>
          <w:szCs w:val="32"/>
        </w:rPr>
        <w:t>в</w:t>
      </w:r>
      <w:r w:rsidRPr="00CD2D13">
        <w:rPr>
          <w:sz w:val="32"/>
          <w:szCs w:val="32"/>
        </w:rPr>
        <w:t xml:space="preserve">ляющий контроллер </w:t>
      </w:r>
      <w:r w:rsidR="00545D5B">
        <w:rPr>
          <w:sz w:val="32"/>
          <w:szCs w:val="32"/>
        </w:rPr>
        <w:t xml:space="preserve">распределенной </w:t>
      </w:r>
      <w:r>
        <w:rPr>
          <w:sz w:val="32"/>
          <w:szCs w:val="32"/>
        </w:rPr>
        <w:t>системы управления нефтебазы</w:t>
      </w:r>
      <w:r w:rsidR="00CE662E">
        <w:rPr>
          <w:sz w:val="32"/>
          <w:szCs w:val="32"/>
        </w:rPr>
        <w:t xml:space="preserve"> (</w:t>
      </w:r>
      <w:r w:rsidR="00CE662E" w:rsidRPr="00CE662E">
        <w:rPr>
          <w:sz w:val="32"/>
          <w:szCs w:val="32"/>
        </w:rPr>
        <w:t>РСУ</w:t>
      </w:r>
      <w:r w:rsidR="00CE662E">
        <w:rPr>
          <w:sz w:val="32"/>
          <w:szCs w:val="32"/>
        </w:rPr>
        <w:t>)</w:t>
      </w:r>
      <w:r>
        <w:rPr>
          <w:sz w:val="32"/>
          <w:szCs w:val="32"/>
        </w:rPr>
        <w:t xml:space="preserve"> </w:t>
      </w:r>
      <w:r w:rsidRPr="00CD2D13">
        <w:rPr>
          <w:sz w:val="32"/>
          <w:szCs w:val="32"/>
        </w:rPr>
        <w:t>в соответствии с «Протоколом обмена информацией системы СИМОН</w:t>
      </w:r>
      <w:r>
        <w:rPr>
          <w:sz w:val="32"/>
          <w:szCs w:val="32"/>
        </w:rPr>
        <w:noBreakHyphen/>
      </w:r>
      <w:r w:rsidRPr="00CD2D13">
        <w:rPr>
          <w:sz w:val="32"/>
          <w:szCs w:val="32"/>
        </w:rPr>
        <w:t>2».</w:t>
      </w:r>
    </w:p>
    <w:p w:rsidR="00EC6BC4" w:rsidRPr="0098383F" w:rsidRDefault="00EC6BC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Условия эксплуатации изделия:</w:t>
      </w:r>
    </w:p>
    <w:p w:rsidR="00EC6BC4" w:rsidRPr="0098383F" w:rsidRDefault="00EC6BC4" w:rsidP="00D95002">
      <w:pPr>
        <w:pStyle w:val="af"/>
        <w:rPr>
          <w:sz w:val="32"/>
          <w:szCs w:val="32"/>
        </w:rPr>
      </w:pPr>
      <w:r w:rsidRPr="0098383F">
        <w:rPr>
          <w:sz w:val="32"/>
          <w:szCs w:val="32"/>
        </w:rPr>
        <w:t>а) по защищенности от воздействия окружающей среды: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плотномера ПЛОТ</w:t>
      </w:r>
      <w:r w:rsidRPr="0098383F">
        <w:rPr>
          <w:sz w:val="32"/>
          <w:szCs w:val="32"/>
        </w:rPr>
        <w:noBreakHyphen/>
        <w:t>3Б     исполнение IP68 по ГОСТ</w:t>
      </w:r>
      <w:r w:rsidRPr="0098383F">
        <w:rPr>
          <w:sz w:val="32"/>
          <w:szCs w:val="32"/>
          <w:lang w:val="en-US"/>
        </w:rPr>
        <w:t> </w:t>
      </w:r>
      <w:r w:rsidRPr="0098383F">
        <w:rPr>
          <w:sz w:val="32"/>
          <w:szCs w:val="32"/>
        </w:rPr>
        <w:t>14254-96;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сервопривода СП</w:t>
      </w:r>
      <w:r w:rsidRPr="0098383F">
        <w:rPr>
          <w:sz w:val="32"/>
          <w:szCs w:val="32"/>
        </w:rPr>
        <w:noBreakHyphen/>
        <w:t xml:space="preserve">1        </w:t>
      </w:r>
      <w:r w:rsidR="00D95002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исполнение IP54 по ГОСТ</w:t>
      </w:r>
      <w:r w:rsidRPr="0098383F">
        <w:rPr>
          <w:sz w:val="32"/>
          <w:szCs w:val="32"/>
          <w:lang w:val="en-US"/>
        </w:rPr>
        <w:t> </w:t>
      </w:r>
      <w:r w:rsidRPr="0098383F">
        <w:rPr>
          <w:sz w:val="32"/>
          <w:szCs w:val="32"/>
        </w:rPr>
        <w:t>14254-96;</w:t>
      </w:r>
    </w:p>
    <w:p w:rsidR="00EC6BC4" w:rsidRPr="0098383F" w:rsidRDefault="00EC6BC4" w:rsidP="005E1E27">
      <w:pPr>
        <w:pStyle w:val="af"/>
        <w:numPr>
          <w:ilvl w:val="0"/>
          <w:numId w:val="3"/>
        </w:numPr>
        <w:ind w:left="0" w:firstLine="567"/>
        <w:jc w:val="left"/>
        <w:rPr>
          <w:sz w:val="32"/>
          <w:szCs w:val="32"/>
        </w:rPr>
      </w:pPr>
      <w:r w:rsidRPr="0098383F">
        <w:rPr>
          <w:sz w:val="32"/>
          <w:szCs w:val="32"/>
        </w:rPr>
        <w:t xml:space="preserve">для преобразователя </w:t>
      </w:r>
      <w:r w:rsidR="004E6A29">
        <w:rPr>
          <w:sz w:val="32"/>
          <w:szCs w:val="32"/>
        </w:rPr>
        <w:br/>
        <w:t xml:space="preserve">                  </w:t>
      </w:r>
      <w:r w:rsidRPr="0098383F">
        <w:rPr>
          <w:sz w:val="32"/>
          <w:szCs w:val="32"/>
        </w:rPr>
        <w:t>электронного ПЭ</w:t>
      </w:r>
      <w:r w:rsidRPr="0098383F">
        <w:rPr>
          <w:sz w:val="32"/>
          <w:szCs w:val="32"/>
        </w:rPr>
        <w:noBreakHyphen/>
        <w:t xml:space="preserve">6 </w:t>
      </w:r>
      <w:r w:rsidR="005E1E27">
        <w:rPr>
          <w:sz w:val="32"/>
          <w:szCs w:val="32"/>
        </w:rPr>
        <w:t xml:space="preserve">             </w:t>
      </w:r>
      <w:r w:rsidRPr="0098383F">
        <w:rPr>
          <w:sz w:val="32"/>
          <w:szCs w:val="32"/>
        </w:rPr>
        <w:t>исполнение IP65 по ГОСТ</w:t>
      </w:r>
      <w:r w:rsidRPr="005E1E27">
        <w:rPr>
          <w:sz w:val="32"/>
          <w:szCs w:val="32"/>
        </w:rPr>
        <w:t> </w:t>
      </w:r>
      <w:r w:rsidRPr="0098383F">
        <w:rPr>
          <w:sz w:val="32"/>
          <w:szCs w:val="32"/>
        </w:rPr>
        <w:t>14254-96;</w:t>
      </w:r>
    </w:p>
    <w:p w:rsidR="00EC6BC4" w:rsidRPr="0098383F" w:rsidRDefault="005E1E27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>
        <w:rPr>
          <w:sz w:val="32"/>
          <w:szCs w:val="32"/>
        </w:rPr>
        <w:t xml:space="preserve">для шкафа управления           </w:t>
      </w:r>
      <w:r w:rsidR="00EC6BC4" w:rsidRPr="0098383F">
        <w:rPr>
          <w:sz w:val="32"/>
          <w:szCs w:val="32"/>
        </w:rPr>
        <w:t>исполнение IP31 по ГОСТ</w:t>
      </w:r>
      <w:r w:rsidR="00EC6BC4" w:rsidRPr="0098383F">
        <w:rPr>
          <w:sz w:val="32"/>
          <w:szCs w:val="32"/>
          <w:lang w:val="en-US"/>
        </w:rPr>
        <w:t> </w:t>
      </w:r>
      <w:r w:rsidR="00EC6BC4" w:rsidRPr="0098383F">
        <w:rPr>
          <w:sz w:val="32"/>
          <w:szCs w:val="32"/>
        </w:rPr>
        <w:t>14254</w:t>
      </w:r>
      <w:r w:rsidR="00EC6BC4" w:rsidRPr="0098383F">
        <w:rPr>
          <w:sz w:val="32"/>
          <w:szCs w:val="32"/>
        </w:rPr>
        <w:noBreakHyphen/>
        <w:t>96.</w:t>
      </w:r>
    </w:p>
    <w:p w:rsidR="00EC6BC4" w:rsidRPr="0098383F" w:rsidRDefault="00EC6BC4" w:rsidP="00D95002">
      <w:pPr>
        <w:pStyle w:val="af"/>
        <w:rPr>
          <w:sz w:val="32"/>
          <w:szCs w:val="32"/>
        </w:rPr>
      </w:pPr>
      <w:r w:rsidRPr="0098383F">
        <w:rPr>
          <w:sz w:val="32"/>
          <w:szCs w:val="32"/>
        </w:rPr>
        <w:t xml:space="preserve">б) по стойкости и прочности к воздействию синусоидальной вибрации 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плотномера ПЛОТ</w:t>
      </w:r>
      <w:r w:rsidRPr="0098383F">
        <w:rPr>
          <w:sz w:val="32"/>
          <w:szCs w:val="32"/>
        </w:rPr>
        <w:noBreakHyphen/>
        <w:t>3Б     исполнение N3 по ГОСТ 12997</w:t>
      </w:r>
      <w:r w:rsidRPr="0098383F">
        <w:rPr>
          <w:sz w:val="32"/>
          <w:szCs w:val="32"/>
        </w:rPr>
        <w:noBreakHyphen/>
        <w:t>84;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сервопривода СП</w:t>
      </w:r>
      <w:r w:rsidRPr="0098383F">
        <w:rPr>
          <w:sz w:val="32"/>
          <w:szCs w:val="32"/>
        </w:rPr>
        <w:noBreakHyphen/>
        <w:t xml:space="preserve">1        </w:t>
      </w:r>
      <w:r w:rsidR="005E1E27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исполнение N3 по ГОСТ 12997</w:t>
      </w:r>
      <w:r w:rsidRPr="0098383F">
        <w:rPr>
          <w:sz w:val="32"/>
          <w:szCs w:val="32"/>
        </w:rPr>
        <w:noBreakHyphen/>
        <w:t>84;</w:t>
      </w:r>
    </w:p>
    <w:p w:rsidR="00EC6BC4" w:rsidRPr="0098383F" w:rsidRDefault="00EC6BC4" w:rsidP="005E1E27">
      <w:pPr>
        <w:pStyle w:val="af"/>
        <w:numPr>
          <w:ilvl w:val="0"/>
          <w:numId w:val="3"/>
        </w:numPr>
        <w:ind w:left="0" w:firstLine="567"/>
        <w:jc w:val="left"/>
        <w:rPr>
          <w:sz w:val="32"/>
          <w:szCs w:val="32"/>
        </w:rPr>
      </w:pPr>
      <w:r w:rsidRPr="0098383F">
        <w:rPr>
          <w:sz w:val="32"/>
          <w:szCs w:val="32"/>
        </w:rPr>
        <w:lastRenderedPageBreak/>
        <w:t xml:space="preserve">для преобразователя </w:t>
      </w:r>
      <w:r w:rsidR="004E6A29">
        <w:rPr>
          <w:sz w:val="32"/>
          <w:szCs w:val="32"/>
        </w:rPr>
        <w:br/>
        <w:t xml:space="preserve">              </w:t>
      </w:r>
      <w:r w:rsidRPr="0098383F">
        <w:rPr>
          <w:sz w:val="32"/>
          <w:szCs w:val="32"/>
        </w:rPr>
        <w:t>электронного ПЭ-6</w:t>
      </w:r>
      <w:r w:rsidR="005E1E27">
        <w:rPr>
          <w:sz w:val="32"/>
          <w:szCs w:val="32"/>
        </w:rPr>
        <w:tab/>
      </w:r>
      <w:r w:rsidR="005E1E27">
        <w:rPr>
          <w:sz w:val="32"/>
          <w:szCs w:val="32"/>
        </w:rPr>
        <w:tab/>
        <w:t xml:space="preserve"> </w:t>
      </w:r>
      <w:r w:rsidRPr="0098383F">
        <w:rPr>
          <w:sz w:val="32"/>
          <w:szCs w:val="32"/>
        </w:rPr>
        <w:t>исполнение N3 по ГОСТ 12997</w:t>
      </w:r>
      <w:r w:rsidRPr="0098383F">
        <w:rPr>
          <w:sz w:val="32"/>
          <w:szCs w:val="32"/>
        </w:rPr>
        <w:noBreakHyphen/>
        <w:t>84.</w:t>
      </w:r>
    </w:p>
    <w:p w:rsidR="00EC6BC4" w:rsidRPr="0098383F" w:rsidRDefault="00EC6BC4" w:rsidP="00D95002">
      <w:pPr>
        <w:pStyle w:val="af"/>
        <w:rPr>
          <w:sz w:val="32"/>
          <w:szCs w:val="32"/>
        </w:rPr>
      </w:pPr>
      <w:r w:rsidRPr="0098383F">
        <w:rPr>
          <w:sz w:val="32"/>
          <w:szCs w:val="32"/>
        </w:rPr>
        <w:t>в) по стойкости к воздействию температуры и влажности окружающего воздуха: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плотномера ПЛОТ</w:t>
      </w:r>
      <w:r w:rsidRPr="0098383F">
        <w:rPr>
          <w:sz w:val="32"/>
          <w:szCs w:val="32"/>
        </w:rPr>
        <w:noBreakHyphen/>
        <w:t>3Б</w:t>
      </w:r>
      <w:r w:rsidR="00E96699">
        <w:rPr>
          <w:sz w:val="32"/>
          <w:szCs w:val="32"/>
        </w:rPr>
        <w:tab/>
      </w:r>
      <w:r w:rsidRPr="0098383F">
        <w:rPr>
          <w:sz w:val="32"/>
          <w:szCs w:val="32"/>
        </w:rPr>
        <w:t>исполнение У1 по ГОСТ 15150</w:t>
      </w:r>
      <w:r w:rsidRPr="0098383F">
        <w:rPr>
          <w:sz w:val="32"/>
          <w:szCs w:val="32"/>
        </w:rPr>
        <w:noBreakHyphen/>
        <w:t>69;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сервопривода СП</w:t>
      </w:r>
      <w:r w:rsidRPr="0098383F">
        <w:rPr>
          <w:sz w:val="32"/>
          <w:szCs w:val="32"/>
        </w:rPr>
        <w:noBreakHyphen/>
        <w:t>1</w:t>
      </w:r>
      <w:r w:rsidR="00E96699">
        <w:rPr>
          <w:sz w:val="32"/>
          <w:szCs w:val="32"/>
        </w:rPr>
        <w:tab/>
      </w:r>
      <w:r w:rsidRPr="0098383F">
        <w:rPr>
          <w:sz w:val="32"/>
          <w:szCs w:val="32"/>
        </w:rPr>
        <w:t>исполнение У1 по ГОСТ 15150</w:t>
      </w:r>
      <w:r w:rsidRPr="0098383F">
        <w:rPr>
          <w:sz w:val="32"/>
          <w:szCs w:val="32"/>
        </w:rPr>
        <w:noBreakHyphen/>
        <w:t>69;</w:t>
      </w:r>
    </w:p>
    <w:p w:rsidR="00EC6BC4" w:rsidRPr="0098383F" w:rsidRDefault="00EC6BC4" w:rsidP="005E1E27">
      <w:pPr>
        <w:pStyle w:val="af"/>
        <w:numPr>
          <w:ilvl w:val="0"/>
          <w:numId w:val="3"/>
        </w:numPr>
        <w:ind w:left="0" w:firstLine="567"/>
        <w:jc w:val="left"/>
        <w:rPr>
          <w:sz w:val="32"/>
          <w:szCs w:val="32"/>
        </w:rPr>
      </w:pPr>
      <w:r w:rsidRPr="0098383F">
        <w:rPr>
          <w:sz w:val="32"/>
          <w:szCs w:val="32"/>
        </w:rPr>
        <w:t xml:space="preserve">для преобразователя </w:t>
      </w:r>
      <w:r w:rsidR="004E6A29">
        <w:rPr>
          <w:sz w:val="32"/>
          <w:szCs w:val="32"/>
        </w:rPr>
        <w:br/>
        <w:t xml:space="preserve">               </w:t>
      </w:r>
      <w:r w:rsidRPr="0098383F">
        <w:rPr>
          <w:sz w:val="32"/>
          <w:szCs w:val="32"/>
        </w:rPr>
        <w:t xml:space="preserve">электронного ПЭ-6 </w:t>
      </w:r>
      <w:r w:rsidR="005E1E27">
        <w:rPr>
          <w:sz w:val="32"/>
          <w:szCs w:val="32"/>
        </w:rPr>
        <w:tab/>
      </w:r>
      <w:r w:rsidR="005E1E27">
        <w:rPr>
          <w:sz w:val="32"/>
          <w:szCs w:val="32"/>
        </w:rPr>
        <w:tab/>
        <w:t xml:space="preserve">  </w:t>
      </w:r>
      <w:r w:rsidRPr="0098383F">
        <w:rPr>
          <w:sz w:val="32"/>
          <w:szCs w:val="32"/>
        </w:rPr>
        <w:t>исполнение У1 по ГОСТ 15150-69;</w:t>
      </w:r>
    </w:p>
    <w:p w:rsidR="00EC6BC4" w:rsidRPr="0098383F" w:rsidRDefault="00EC6BC4" w:rsidP="00D95002">
      <w:pPr>
        <w:pStyle w:val="af"/>
        <w:numPr>
          <w:ilvl w:val="0"/>
          <w:numId w:val="3"/>
        </w:numPr>
        <w:ind w:left="0" w:firstLine="567"/>
        <w:rPr>
          <w:sz w:val="32"/>
          <w:szCs w:val="32"/>
        </w:rPr>
      </w:pPr>
      <w:r w:rsidRPr="0098383F">
        <w:rPr>
          <w:sz w:val="32"/>
          <w:szCs w:val="32"/>
        </w:rPr>
        <w:t>для шкафа управления</w:t>
      </w:r>
      <w:r w:rsidR="00E96699">
        <w:rPr>
          <w:sz w:val="32"/>
          <w:szCs w:val="32"/>
        </w:rPr>
        <w:tab/>
      </w:r>
      <w:r w:rsidR="00E96699">
        <w:rPr>
          <w:sz w:val="32"/>
          <w:szCs w:val="32"/>
        </w:rPr>
        <w:tab/>
      </w:r>
      <w:r w:rsidRPr="0098383F">
        <w:rPr>
          <w:sz w:val="32"/>
          <w:szCs w:val="32"/>
        </w:rPr>
        <w:t>исполнение УХЛ4 по ГОСТ 15150</w:t>
      </w:r>
      <w:r w:rsidRPr="0098383F">
        <w:rPr>
          <w:sz w:val="32"/>
          <w:szCs w:val="32"/>
        </w:rPr>
        <w:noBreakHyphen/>
        <w:t>69.</w:t>
      </w:r>
    </w:p>
    <w:p w:rsidR="00EC6BC4" w:rsidRPr="0098383F" w:rsidRDefault="00EC6BC4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Преобразователь электронный ПЭ-6, входящий в состав изделия, имеет маркировку взрывозащиты «1Exdia</w:t>
      </w:r>
      <w:r w:rsidR="00C742ED">
        <w:rPr>
          <w:sz w:val="32"/>
          <w:szCs w:val="32"/>
        </w:rPr>
        <w:t>IIBT5</w:t>
      </w:r>
      <w:r w:rsidRPr="0098383F">
        <w:rPr>
          <w:sz w:val="32"/>
          <w:szCs w:val="32"/>
        </w:rPr>
        <w:t>», соответствует ГОСТ Р 51330.0</w:t>
      </w:r>
      <w:r w:rsidRPr="0098383F">
        <w:rPr>
          <w:sz w:val="32"/>
          <w:szCs w:val="32"/>
        </w:rPr>
        <w:noBreakHyphen/>
        <w:t>99, ГОСТ Р 51330.10</w:t>
      </w:r>
      <w:r w:rsidRPr="0098383F">
        <w:rPr>
          <w:sz w:val="32"/>
          <w:szCs w:val="32"/>
        </w:rPr>
        <w:noBreakHyphen/>
        <w:t>99, ГОСТ Р 51330.1</w:t>
      </w:r>
      <w:r w:rsidRPr="0098383F">
        <w:rPr>
          <w:sz w:val="32"/>
          <w:szCs w:val="32"/>
        </w:rPr>
        <w:noBreakHyphen/>
        <w:t>99 и может уст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навливаться во взрывоопасных зонах (В-I) помещений и наружных устан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вок согласно гл. 7.3 ПУЭ и других директивных документов, регламент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рующих применение электрооборудования во взрывоопасных зонах.</w:t>
      </w:r>
    </w:p>
    <w:p w:rsidR="00EC6BC4" w:rsidRPr="0098383F" w:rsidRDefault="00C742ED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</w:t>
      </w:r>
      <w:r w:rsidR="00EC6BC4" w:rsidRPr="0098383F">
        <w:rPr>
          <w:sz w:val="32"/>
          <w:szCs w:val="32"/>
        </w:rPr>
        <w:t xml:space="preserve">ривод, входящий в состав </w:t>
      </w:r>
      <w:r>
        <w:rPr>
          <w:sz w:val="32"/>
          <w:szCs w:val="32"/>
        </w:rPr>
        <w:t>сервопривода СП-1</w:t>
      </w:r>
      <w:r w:rsidR="00EC6BC4" w:rsidRPr="0098383F">
        <w:rPr>
          <w:sz w:val="32"/>
          <w:szCs w:val="32"/>
        </w:rPr>
        <w:t>, имеет маркировку взрывозащиты «1ExdIIBT5», соответствует ГОСТ Р 51330.0</w:t>
      </w:r>
      <w:r w:rsidR="00EC6BC4" w:rsidRPr="0098383F">
        <w:rPr>
          <w:sz w:val="32"/>
          <w:szCs w:val="32"/>
        </w:rPr>
        <w:noBreakHyphen/>
        <w:t>99, ГОСТ Р 51330.1</w:t>
      </w:r>
      <w:r w:rsidR="00EC6BC4" w:rsidRPr="0098383F">
        <w:rPr>
          <w:sz w:val="32"/>
          <w:szCs w:val="32"/>
        </w:rPr>
        <w:noBreakHyphen/>
        <w:t>99 и может устанавливаться во взрывоопасных зонах (В-I) помещений и наружных установок согласно гл. 7.3 ПУЭ и других директи</w:t>
      </w:r>
      <w:r w:rsidR="00EC6BC4" w:rsidRPr="0098383F">
        <w:rPr>
          <w:sz w:val="32"/>
          <w:szCs w:val="32"/>
        </w:rPr>
        <w:t>в</w:t>
      </w:r>
      <w:r w:rsidR="00EC6BC4" w:rsidRPr="0098383F">
        <w:rPr>
          <w:sz w:val="32"/>
          <w:szCs w:val="32"/>
        </w:rPr>
        <w:t>ных документов, регламентирующих применение электрооборудования во взрывоопасных зонах.</w:t>
      </w:r>
    </w:p>
    <w:p w:rsidR="0098015E" w:rsidRPr="0098383F" w:rsidRDefault="0098015E" w:rsidP="0098015E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Плотномер ПЛОТ</w:t>
      </w:r>
      <w:r w:rsidRPr="0098383F">
        <w:rPr>
          <w:sz w:val="32"/>
          <w:szCs w:val="32"/>
        </w:rPr>
        <w:noBreakHyphen/>
        <w:t>3Б, входящий в состав изделия, имеет маркировку взрывозащиты «0ExiaIIBT5», соответствует ГОСТ Р 51330.0</w:t>
      </w:r>
      <w:r w:rsidRPr="0098383F">
        <w:rPr>
          <w:sz w:val="32"/>
          <w:szCs w:val="32"/>
        </w:rPr>
        <w:noBreakHyphen/>
        <w:t>99, ГОСТ Р 51330.10</w:t>
      </w:r>
      <w:r w:rsidRPr="0098383F">
        <w:rPr>
          <w:sz w:val="32"/>
          <w:szCs w:val="32"/>
        </w:rPr>
        <w:noBreakHyphen/>
        <w:t>99 и может устанавливаться во взрывоопасных зонах (В-I) помещений и наружных установок согласно гл. 7.3 ПУЭ и других директи</w:t>
      </w:r>
      <w:r w:rsidRPr="0098383F">
        <w:rPr>
          <w:sz w:val="32"/>
          <w:szCs w:val="32"/>
        </w:rPr>
        <w:t>в</w:t>
      </w:r>
      <w:r w:rsidRPr="0098383F">
        <w:rPr>
          <w:sz w:val="32"/>
          <w:szCs w:val="32"/>
        </w:rPr>
        <w:t>ных документов, регламентирующих применение электрооборудования во взрывоопасных зонах.</w:t>
      </w:r>
    </w:p>
    <w:p w:rsidR="0098015E" w:rsidRPr="0098383F" w:rsidRDefault="0098015E" w:rsidP="0098015E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Шкаф управления ШУ</w:t>
      </w:r>
      <w:r w:rsidRPr="0098383F">
        <w:rPr>
          <w:sz w:val="32"/>
          <w:szCs w:val="32"/>
        </w:rPr>
        <w:t>, входящий в состав изделия, имеет маркировку взрывозащиты «</w:t>
      </w:r>
      <w:r w:rsidRPr="0098015E">
        <w:rPr>
          <w:sz w:val="32"/>
          <w:szCs w:val="32"/>
        </w:rPr>
        <w:t>[</w:t>
      </w:r>
      <w:r w:rsidRPr="0098383F">
        <w:rPr>
          <w:sz w:val="32"/>
          <w:szCs w:val="32"/>
        </w:rPr>
        <w:t>Exia</w:t>
      </w:r>
      <w:r w:rsidRPr="0098015E">
        <w:rPr>
          <w:sz w:val="32"/>
          <w:szCs w:val="32"/>
        </w:rPr>
        <w:t>]</w:t>
      </w:r>
      <w:r w:rsidRPr="0098383F">
        <w:rPr>
          <w:sz w:val="32"/>
          <w:szCs w:val="32"/>
        </w:rPr>
        <w:t>IIB», соответствует ГОСТ Р 51330.0</w:t>
      </w:r>
      <w:r w:rsidRPr="0098383F">
        <w:rPr>
          <w:sz w:val="32"/>
          <w:szCs w:val="32"/>
        </w:rPr>
        <w:noBreakHyphen/>
        <w:t>99, ГОСТ Р 51330.10</w:t>
      </w:r>
      <w:r w:rsidRPr="0098383F">
        <w:rPr>
          <w:sz w:val="32"/>
          <w:szCs w:val="32"/>
        </w:rPr>
        <w:noBreakHyphen/>
        <w:t>99</w:t>
      </w:r>
      <w:r>
        <w:rPr>
          <w:sz w:val="32"/>
          <w:szCs w:val="32"/>
        </w:rPr>
        <w:t xml:space="preserve"> должен устанавливат</w:t>
      </w:r>
      <w:r w:rsidR="002B1375">
        <w:rPr>
          <w:sz w:val="32"/>
          <w:szCs w:val="32"/>
        </w:rPr>
        <w:t>ь</w:t>
      </w:r>
      <w:r>
        <w:rPr>
          <w:sz w:val="32"/>
          <w:szCs w:val="32"/>
        </w:rPr>
        <w:t>ся</w:t>
      </w:r>
      <w:r w:rsidR="002B1375">
        <w:rPr>
          <w:sz w:val="32"/>
          <w:szCs w:val="32"/>
        </w:rPr>
        <w:t xml:space="preserve"> вне взрывоопасных зон.</w:t>
      </w:r>
    </w:p>
    <w:p w:rsidR="00B6439E" w:rsidRPr="0098383F" w:rsidRDefault="00B6439E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Обозначение изделия при заказе и в документации другой продукции, где оно может быть применено, должно состоять из шифра изделия </w:t>
      </w:r>
      <w:r w:rsidRPr="00C742ED">
        <w:rPr>
          <w:b/>
          <w:sz w:val="32"/>
          <w:szCs w:val="32"/>
        </w:rPr>
        <w:t>СИМОН-2</w:t>
      </w:r>
      <w:r w:rsidRPr="0098383F">
        <w:rPr>
          <w:sz w:val="32"/>
          <w:szCs w:val="32"/>
        </w:rPr>
        <w:t>, количества каналов измерения и номера технических условий.</w:t>
      </w:r>
    </w:p>
    <w:p w:rsidR="00B6439E" w:rsidRPr="0098383F" w:rsidRDefault="00B6439E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Примеры записи при заказе:</w:t>
      </w:r>
    </w:p>
    <w:p w:rsidR="00B6439E" w:rsidRPr="0098383F" w:rsidRDefault="00B6439E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"Система измерения массы и объема нефтепродуктов в резервуаре </w:t>
      </w:r>
      <w:r w:rsidRPr="0098383F">
        <w:rPr>
          <w:caps/>
          <w:sz w:val="32"/>
          <w:szCs w:val="32"/>
        </w:rPr>
        <w:t>Симон</w:t>
      </w:r>
      <w:r w:rsidRPr="0098383F">
        <w:rPr>
          <w:caps/>
          <w:sz w:val="32"/>
          <w:szCs w:val="32"/>
        </w:rPr>
        <w:noBreakHyphen/>
      </w:r>
      <w:r w:rsidRPr="0098383F">
        <w:rPr>
          <w:sz w:val="32"/>
          <w:szCs w:val="32"/>
        </w:rPr>
        <w:t>2</w:t>
      </w:r>
      <w:r w:rsidRPr="0098383F">
        <w:rPr>
          <w:sz w:val="32"/>
          <w:szCs w:val="32"/>
        </w:rPr>
        <w:noBreakHyphen/>
        <w:t>01  АУТП.407625.000 ТУ" (один канал измерения).</w:t>
      </w:r>
    </w:p>
    <w:p w:rsidR="00B6439E" w:rsidRDefault="00B6439E" w:rsidP="00E96699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"Система измерения массы и объема нефтепродуктов в резервуаре </w:t>
      </w:r>
      <w:r w:rsidRPr="0098383F">
        <w:rPr>
          <w:caps/>
          <w:sz w:val="32"/>
          <w:szCs w:val="32"/>
        </w:rPr>
        <w:t>Симон</w:t>
      </w:r>
      <w:r w:rsidRPr="0098383F">
        <w:rPr>
          <w:caps/>
          <w:sz w:val="32"/>
          <w:szCs w:val="32"/>
        </w:rPr>
        <w:noBreakHyphen/>
      </w:r>
      <w:r w:rsidRPr="0098383F">
        <w:rPr>
          <w:sz w:val="32"/>
          <w:szCs w:val="32"/>
        </w:rPr>
        <w:t>2</w:t>
      </w:r>
      <w:r w:rsidRPr="0098383F">
        <w:rPr>
          <w:sz w:val="32"/>
          <w:szCs w:val="32"/>
        </w:rPr>
        <w:noBreakHyphen/>
        <w:t>06  АУТП.407625.000 ТУ" (шесть каналов измерения)</w:t>
      </w:r>
    </w:p>
    <w:p w:rsidR="003D2876" w:rsidRPr="00D95002" w:rsidRDefault="003D2876" w:rsidP="00E001EC">
      <w:pPr>
        <w:pStyle w:val="2"/>
        <w:spacing w:after="0"/>
        <w:ind w:left="0" w:firstLine="567"/>
      </w:pPr>
      <w:bookmarkStart w:id="8" w:name="_Toc279149793"/>
      <w:bookmarkStart w:id="9" w:name="_Toc506608255"/>
      <w:bookmarkStart w:id="10" w:name="_Toc506608338"/>
      <w:bookmarkStart w:id="11" w:name="_Toc506608455"/>
      <w:r w:rsidRPr="00D95002">
        <w:lastRenderedPageBreak/>
        <w:t>Технические характеристики</w:t>
      </w:r>
      <w:bookmarkEnd w:id="8"/>
    </w:p>
    <w:p w:rsidR="003D2876" w:rsidRPr="0098383F" w:rsidRDefault="003D2876" w:rsidP="00E001EC">
      <w:pPr>
        <w:pStyle w:val="3"/>
      </w:pPr>
      <w:bookmarkStart w:id="12" w:name="_Ref55876818"/>
      <w:r w:rsidRPr="0098383F">
        <w:t>Питание</w:t>
      </w:r>
      <w:bookmarkEnd w:id="12"/>
      <w:r w:rsidRPr="0098383F">
        <w:t xml:space="preserve"> изделия осуществляется от источника переменного тока напряжением </w:t>
      </w:r>
      <w:r w:rsidR="00310F60" w:rsidRPr="0098383F">
        <w:t>(</w:t>
      </w:r>
      <w:r w:rsidR="00310F60" w:rsidRPr="0098383F">
        <w:rPr>
          <w:position w:val="-28"/>
        </w:rPr>
        <w:object w:dxaOrig="880" w:dyaOrig="680">
          <v:shape id="_x0000_i1025" type="#_x0000_t75" style="width:44.85pt;height:34.25pt" o:ole="">
            <v:imagedata r:id="rId8" o:title=""/>
          </v:shape>
          <o:OLEObject Type="Embed" ProgID="Equation.3" ShapeID="_x0000_i1025" DrawAspect="Content" ObjectID="_1566890731" r:id="rId9"/>
        </w:object>
      </w:r>
      <w:r w:rsidR="00310F60" w:rsidRPr="0098383F">
        <w:t>) В</w:t>
      </w:r>
      <w:r w:rsidRPr="0098383F">
        <w:t>, частотой (50 </w:t>
      </w:r>
      <w:r w:rsidRPr="0098383F">
        <w:sym w:font="Symbol" w:char="F0B1"/>
      </w:r>
      <w:r w:rsidRPr="0098383F">
        <w:t> 1) Гц</w:t>
      </w:r>
      <w:r w:rsidR="00102F17" w:rsidRPr="0098383F">
        <w:t>.</w:t>
      </w:r>
    </w:p>
    <w:p w:rsidR="00EC6BC4" w:rsidRDefault="003D2876" w:rsidP="00E001E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2D0B28">
        <w:rPr>
          <w:sz w:val="32"/>
          <w:szCs w:val="32"/>
        </w:rPr>
        <w:t>Потребляем</w:t>
      </w:r>
      <w:r w:rsidR="004E6A29" w:rsidRPr="002D0B28">
        <w:rPr>
          <w:sz w:val="32"/>
          <w:szCs w:val="32"/>
        </w:rPr>
        <w:t>ая</w:t>
      </w:r>
      <w:r w:rsidRPr="002D0B28">
        <w:rPr>
          <w:sz w:val="32"/>
          <w:szCs w:val="32"/>
        </w:rPr>
        <w:t xml:space="preserve"> </w:t>
      </w:r>
      <w:r w:rsidR="004E6A29" w:rsidRPr="002D0B28">
        <w:rPr>
          <w:sz w:val="32"/>
          <w:szCs w:val="32"/>
        </w:rPr>
        <w:t>мощность</w:t>
      </w:r>
      <w:r w:rsidRPr="002D0B28">
        <w:rPr>
          <w:sz w:val="32"/>
          <w:szCs w:val="32"/>
        </w:rPr>
        <w:t xml:space="preserve"> не более </w:t>
      </w:r>
      <w:r w:rsidR="004E6A29" w:rsidRPr="002D0B28">
        <w:rPr>
          <w:sz w:val="32"/>
          <w:szCs w:val="32"/>
        </w:rPr>
        <w:t>60</w:t>
      </w:r>
      <w:r w:rsidRPr="002D0B28">
        <w:rPr>
          <w:sz w:val="32"/>
          <w:szCs w:val="32"/>
        </w:rPr>
        <w:t> </w:t>
      </w:r>
      <w:r w:rsidR="004E6A29" w:rsidRPr="002D0B28">
        <w:rPr>
          <w:sz w:val="32"/>
          <w:szCs w:val="32"/>
        </w:rPr>
        <w:t>В</w:t>
      </w:r>
      <w:r w:rsidRPr="002D0B28">
        <w:rPr>
          <w:sz w:val="32"/>
          <w:szCs w:val="32"/>
        </w:rPr>
        <w:t>А</w:t>
      </w:r>
      <w:r w:rsidR="00EC6BC4" w:rsidRPr="002D0B28">
        <w:rPr>
          <w:sz w:val="32"/>
          <w:szCs w:val="32"/>
        </w:rPr>
        <w:t xml:space="preserve"> для одного канала.</w:t>
      </w:r>
    </w:p>
    <w:p w:rsidR="004E2F44" w:rsidRPr="00321263" w:rsidRDefault="004E2F44" w:rsidP="00E001EC">
      <w:pPr>
        <w:pStyle w:val="3"/>
      </w:pPr>
      <w:bookmarkStart w:id="13" w:name="_Ref56830857"/>
      <w:bookmarkStart w:id="14" w:name="_Ref101595513"/>
      <w:r w:rsidRPr="00321263">
        <w:t>Контролируемая среда</w:t>
      </w:r>
      <w:bookmarkEnd w:id="13"/>
      <w:bookmarkEnd w:id="14"/>
      <w:r w:rsidRPr="00321263">
        <w:t xml:space="preserve"> </w:t>
      </w:r>
    </w:p>
    <w:p w:rsidR="004E2F44" w:rsidRPr="00321263" w:rsidRDefault="004E2F44" w:rsidP="00E001EC">
      <w:pPr>
        <w:pStyle w:val="af2"/>
        <w:spacing w:before="120" w:line="240" w:lineRule="auto"/>
        <w:ind w:left="0" w:firstLine="567"/>
        <w:rPr>
          <w:sz w:val="32"/>
          <w:szCs w:val="32"/>
        </w:rPr>
      </w:pPr>
      <w:r w:rsidRPr="00321263">
        <w:rPr>
          <w:sz w:val="32"/>
          <w:szCs w:val="32"/>
        </w:rPr>
        <w:t>Контролируемая среда </w:t>
      </w:r>
      <w:r w:rsidRPr="00321263">
        <w:rPr>
          <w:sz w:val="32"/>
          <w:szCs w:val="32"/>
        </w:rPr>
        <w:noBreakHyphen/>
        <w:t> нефтепродукты с кинематической вязкостью до 200 мм</w:t>
      </w:r>
      <w:r w:rsidRPr="00321263">
        <w:rPr>
          <w:sz w:val="32"/>
          <w:szCs w:val="32"/>
          <w:vertAlign w:val="superscript"/>
        </w:rPr>
        <w:t>2</w:t>
      </w:r>
      <w:r w:rsidRPr="00321263">
        <w:rPr>
          <w:sz w:val="32"/>
          <w:szCs w:val="32"/>
        </w:rPr>
        <w:t>/с (200</w:t>
      </w:r>
      <w:r w:rsidRPr="00321263">
        <w:rPr>
          <w:sz w:val="32"/>
          <w:szCs w:val="32"/>
          <w:lang w:val="en-US"/>
        </w:rPr>
        <w:t> </w:t>
      </w:r>
      <w:r w:rsidRPr="00321263">
        <w:rPr>
          <w:sz w:val="32"/>
          <w:szCs w:val="32"/>
        </w:rPr>
        <w:t>сСт) при температуре от минус 40 до 60 ºС.</w:t>
      </w:r>
    </w:p>
    <w:p w:rsidR="002B1375" w:rsidRDefault="003D2876" w:rsidP="00E001EC">
      <w:pPr>
        <w:pStyle w:val="3"/>
      </w:pPr>
      <w:r w:rsidRPr="00321263">
        <w:t>Диапазон измерения уровня</w:t>
      </w:r>
      <w:r w:rsidR="002B1375">
        <w:t>:</w:t>
      </w:r>
    </w:p>
    <w:p w:rsidR="003D2876" w:rsidRPr="002B1375" w:rsidRDefault="002B1375" w:rsidP="002B1375">
      <w:pPr>
        <w:spacing w:before="12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>-</w:t>
      </w:r>
      <w:r w:rsidR="003D2876" w:rsidRPr="002B1375">
        <w:rPr>
          <w:sz w:val="32"/>
          <w:szCs w:val="32"/>
        </w:rPr>
        <w:t xml:space="preserve"> </w:t>
      </w:r>
      <w:r w:rsidR="005822CC" w:rsidRPr="002B1375">
        <w:rPr>
          <w:sz w:val="32"/>
          <w:szCs w:val="32"/>
        </w:rPr>
        <w:t>нефтепродукта</w:t>
      </w:r>
      <w:r w:rsidR="003D2876" w:rsidRPr="002B1375">
        <w:rPr>
          <w:sz w:val="32"/>
          <w:szCs w:val="32"/>
        </w:rPr>
        <w:t xml:space="preserve"> </w:t>
      </w:r>
      <w:r w:rsidR="004E2F44" w:rsidRPr="002B1375">
        <w:rPr>
          <w:sz w:val="32"/>
          <w:szCs w:val="32"/>
        </w:rPr>
        <w:t xml:space="preserve">- </w:t>
      </w:r>
      <w:r w:rsidR="003D2876" w:rsidRPr="002B1375">
        <w:rPr>
          <w:sz w:val="32"/>
          <w:szCs w:val="32"/>
        </w:rPr>
        <w:t>от 2</w:t>
      </w:r>
      <w:r w:rsidR="00457BF2" w:rsidRPr="002B1375">
        <w:rPr>
          <w:sz w:val="32"/>
          <w:szCs w:val="32"/>
        </w:rPr>
        <w:t>5</w:t>
      </w:r>
      <w:r w:rsidR="003D2876" w:rsidRPr="002B1375">
        <w:rPr>
          <w:sz w:val="32"/>
          <w:szCs w:val="32"/>
        </w:rPr>
        <w:t>0 до 20000 мм</w:t>
      </w:r>
      <w:r>
        <w:rPr>
          <w:sz w:val="32"/>
          <w:szCs w:val="32"/>
        </w:rPr>
        <w:t>;</w:t>
      </w:r>
    </w:p>
    <w:p w:rsidR="00F7387A" w:rsidRPr="00321263" w:rsidRDefault="002B1375" w:rsidP="00E001EC">
      <w:pPr>
        <w:spacing w:before="120"/>
        <w:ind w:firstLine="567"/>
        <w:jc w:val="both"/>
        <w:rPr>
          <w:sz w:val="32"/>
          <w:szCs w:val="32"/>
        </w:rPr>
      </w:pPr>
      <w:r>
        <w:rPr>
          <w:sz w:val="32"/>
          <w:szCs w:val="32"/>
        </w:rPr>
        <w:t>-</w:t>
      </w:r>
      <w:r w:rsidR="00F7387A" w:rsidRPr="00321263">
        <w:rPr>
          <w:sz w:val="32"/>
          <w:szCs w:val="32"/>
        </w:rPr>
        <w:t xml:space="preserve"> подтоварной воды </w:t>
      </w:r>
      <w:r w:rsidR="004E2F44" w:rsidRPr="00321263">
        <w:rPr>
          <w:sz w:val="32"/>
          <w:szCs w:val="32"/>
        </w:rPr>
        <w:t xml:space="preserve">- </w:t>
      </w:r>
      <w:r w:rsidR="00954471" w:rsidRPr="00321263">
        <w:rPr>
          <w:sz w:val="32"/>
          <w:szCs w:val="32"/>
        </w:rPr>
        <w:t>от 50 до 1000мм.</w:t>
      </w:r>
    </w:p>
    <w:p w:rsidR="00D95B9D" w:rsidRPr="00321263" w:rsidRDefault="00D95B9D" w:rsidP="00E001EC">
      <w:pPr>
        <w:pStyle w:val="3"/>
      </w:pPr>
      <w:r w:rsidRPr="00321263">
        <w:t>Диапазон температуры окружающей среды - от минус 40 </w:t>
      </w:r>
      <w:r w:rsidRPr="00321263">
        <w:sym w:font="Symbol" w:char="F0B0"/>
      </w:r>
      <w:r w:rsidRPr="00321263">
        <w:t>C (пр</w:t>
      </w:r>
      <w:r w:rsidRPr="00321263">
        <w:t>е</w:t>
      </w:r>
      <w:r w:rsidRPr="00321263">
        <w:t>дельная температура- минус 50 </w:t>
      </w:r>
      <w:r w:rsidRPr="00321263">
        <w:sym w:font="Symbol" w:char="F0B0"/>
      </w:r>
      <w:r w:rsidRPr="00321263">
        <w:t>C)  до плюс 45 </w:t>
      </w:r>
      <w:r w:rsidRPr="00321263">
        <w:sym w:font="Symbol" w:char="F0B0"/>
      </w:r>
      <w:r w:rsidRPr="00321263">
        <w:t>С (предельная температура- плюс 55 </w:t>
      </w:r>
      <w:r w:rsidRPr="00321263">
        <w:sym w:font="Symbol" w:char="F0B0"/>
      </w:r>
      <w:r w:rsidRPr="00321263">
        <w:t xml:space="preserve">C). </w:t>
      </w:r>
    </w:p>
    <w:p w:rsidR="00D95B9D" w:rsidRPr="00321263" w:rsidRDefault="00D95B9D" w:rsidP="00E001EC">
      <w:pPr>
        <w:pStyle w:val="3"/>
      </w:pPr>
      <w:r w:rsidRPr="00321263">
        <w:t xml:space="preserve">Диапазон измерения плотности </w:t>
      </w:r>
      <w:r w:rsidR="00814C1B" w:rsidRPr="00321263">
        <w:t>нефтепродукта составляет от 6</w:t>
      </w:r>
      <w:r w:rsidR="002B1375">
        <w:t>3</w:t>
      </w:r>
      <w:r w:rsidR="00814C1B" w:rsidRPr="00321263">
        <w:t>0 до 1010 кг/м</w:t>
      </w:r>
      <w:r w:rsidR="00814C1B" w:rsidRPr="00321263">
        <w:rPr>
          <w:vertAlign w:val="superscript"/>
        </w:rPr>
        <w:t xml:space="preserve">3 </w:t>
      </w:r>
      <w:r w:rsidR="00814C1B" w:rsidRPr="00321263">
        <w:t xml:space="preserve">, </w:t>
      </w:r>
      <w:r w:rsidRPr="00321263">
        <w:t xml:space="preserve">пределы допускаемой абсолютной погрешности измерения плотности </w:t>
      </w:r>
      <w:r w:rsidR="000E054F" w:rsidRPr="00321263">
        <w:t xml:space="preserve">нефтепродукта </w:t>
      </w:r>
      <w:r w:rsidR="002B1375">
        <w:t>равны</w:t>
      </w:r>
      <w:r w:rsidR="00814C1B" w:rsidRPr="00321263">
        <w:t xml:space="preserve"> </w:t>
      </w:r>
      <w:r w:rsidR="00814C1B" w:rsidRPr="00321263">
        <w:sym w:font="Symbol" w:char="F0B1"/>
      </w:r>
      <w:r w:rsidR="00814C1B" w:rsidRPr="00321263">
        <w:t> 0,5 кг/м</w:t>
      </w:r>
      <w:r w:rsidR="00814C1B" w:rsidRPr="00321263">
        <w:rPr>
          <w:vertAlign w:val="superscript"/>
        </w:rPr>
        <w:t>3</w:t>
      </w:r>
      <w:r w:rsidR="00814C1B" w:rsidRPr="00321263">
        <w:t xml:space="preserve"> (</w:t>
      </w:r>
      <w:r w:rsidRPr="00321263">
        <w:t>указаны в АУТП.414122.007</w:t>
      </w:r>
      <w:r w:rsidR="002B1375">
        <w:t> </w:t>
      </w:r>
      <w:r w:rsidRPr="00321263">
        <w:t>РЭ</w:t>
      </w:r>
      <w:r w:rsidR="00814C1B" w:rsidRPr="00321263">
        <w:t>)</w:t>
      </w:r>
      <w:r w:rsidRPr="00321263">
        <w:t>.</w:t>
      </w:r>
    </w:p>
    <w:p w:rsidR="003D2876" w:rsidRPr="004E6A29" w:rsidRDefault="003D2876" w:rsidP="00E001EC">
      <w:pPr>
        <w:pStyle w:val="3"/>
      </w:pPr>
      <w:r w:rsidRPr="002A6668">
        <w:t xml:space="preserve">Пределы допускаемой абсолютной погрешности </w:t>
      </w:r>
      <w:r w:rsidR="0013414E" w:rsidRPr="002A6668">
        <w:t xml:space="preserve">при </w:t>
      </w:r>
      <w:r w:rsidRPr="002A6668">
        <w:t>измерени</w:t>
      </w:r>
      <w:r w:rsidR="0013414E" w:rsidRPr="002A6668">
        <w:t>и</w:t>
      </w:r>
      <w:r w:rsidRPr="002A6668">
        <w:t xml:space="preserve"> уровня </w:t>
      </w:r>
      <w:r w:rsidR="002B1375">
        <w:t>равны</w:t>
      </w:r>
      <w:r w:rsidRPr="002A6668">
        <w:t xml:space="preserve"> </w:t>
      </w:r>
      <w:r w:rsidRPr="002A6668">
        <w:sym w:font="Symbol" w:char="F0B1"/>
      </w:r>
      <w:r w:rsidRPr="002A6668">
        <w:t> 1 мм.</w:t>
      </w:r>
    </w:p>
    <w:p w:rsidR="00AB13D4" w:rsidRPr="002A6668" w:rsidRDefault="00AB13D4" w:rsidP="00E001EC">
      <w:pPr>
        <w:pStyle w:val="3"/>
      </w:pPr>
      <w:r w:rsidRPr="002A6668">
        <w:t>Пределы допускаемой абсолютной погрешности измерения те</w:t>
      </w:r>
      <w:r w:rsidRPr="002A6668">
        <w:t>м</w:t>
      </w:r>
      <w:r w:rsidRPr="002A6668">
        <w:t xml:space="preserve">пературы </w:t>
      </w:r>
      <w:r w:rsidR="005822CC" w:rsidRPr="002A6668">
        <w:t xml:space="preserve">нефтепродукта </w:t>
      </w:r>
      <w:r w:rsidR="002B1375">
        <w:t>равны</w:t>
      </w:r>
      <w:r w:rsidR="002B1375" w:rsidRPr="002A6668">
        <w:t xml:space="preserve"> </w:t>
      </w:r>
      <w:r w:rsidRPr="002A6668">
        <w:sym w:font="Symbol" w:char="F0B1"/>
      </w:r>
      <w:r w:rsidRPr="002A6668">
        <w:t> 0,3 </w:t>
      </w:r>
      <w:r w:rsidRPr="002A6668">
        <w:sym w:font="Symbol" w:char="F0B0"/>
      </w:r>
      <w:r w:rsidRPr="002A6668">
        <w:t>C.</w:t>
      </w:r>
    </w:p>
    <w:p w:rsidR="00B6439E" w:rsidRPr="002A6668" w:rsidRDefault="00B6439E" w:rsidP="00E001EC">
      <w:pPr>
        <w:pStyle w:val="3"/>
      </w:pPr>
      <w:bookmarkStart w:id="15" w:name="_Ref154453598"/>
      <w:r w:rsidRPr="002A6668">
        <w:t xml:space="preserve">Объем </w:t>
      </w:r>
      <w:r w:rsidR="005822CC" w:rsidRPr="002A6668">
        <w:t xml:space="preserve">нефтепродукта </w:t>
      </w:r>
      <w:r w:rsidRPr="002A6668">
        <w:t>вычисляется по формуле:</w:t>
      </w:r>
      <w:bookmarkEnd w:id="15"/>
    </w:p>
    <w:p w:rsidR="00B6439E" w:rsidRPr="0098383F" w:rsidRDefault="00B6439E" w:rsidP="00E001EC">
      <w:pPr>
        <w:spacing w:before="120"/>
        <w:ind w:firstLine="567"/>
        <w:jc w:val="both"/>
        <w:rPr>
          <w:sz w:val="32"/>
          <w:szCs w:val="32"/>
        </w:rPr>
      </w:pPr>
      <w:r w:rsidRPr="0098383F">
        <w:rPr>
          <w:position w:val="-12"/>
          <w:sz w:val="32"/>
          <w:szCs w:val="32"/>
        </w:rPr>
        <w:object w:dxaOrig="3920" w:dyaOrig="360">
          <v:shape id="_x0000_i1026" type="#_x0000_t75" style="width:195.95pt;height:17.7pt" o:ole="">
            <v:imagedata r:id="rId10" o:title=""/>
          </v:shape>
          <o:OLEObject Type="Embed" ProgID="Equation.3" ShapeID="_x0000_i1026" DrawAspect="Content" ObjectID="_1566890732" r:id="rId11"/>
        </w:object>
      </w:r>
      <w:r w:rsidRPr="0098383F">
        <w:rPr>
          <w:sz w:val="32"/>
          <w:szCs w:val="32"/>
        </w:rPr>
        <w:t xml:space="preserve">   (м</w:t>
      </w:r>
      <w:r w:rsidRPr="0098383F">
        <w:rPr>
          <w:sz w:val="32"/>
          <w:szCs w:val="32"/>
          <w:vertAlign w:val="superscript"/>
        </w:rPr>
        <w:t>3</w:t>
      </w:r>
      <w:r w:rsidRPr="0098383F">
        <w:rPr>
          <w:sz w:val="32"/>
          <w:szCs w:val="32"/>
        </w:rPr>
        <w:t>)</w:t>
      </w:r>
    </w:p>
    <w:p w:rsidR="00B6439E" w:rsidRPr="004E6A29" w:rsidRDefault="00B6439E" w:rsidP="00E001E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где :</w:t>
      </w:r>
      <w:r w:rsidRPr="0098383F">
        <w:rPr>
          <w:i/>
          <w:sz w:val="32"/>
          <w:szCs w:val="32"/>
        </w:rPr>
        <w:t>V(h)</w:t>
      </w:r>
      <w:r w:rsidRPr="0098383F">
        <w:rPr>
          <w:i/>
          <w:sz w:val="32"/>
          <w:szCs w:val="32"/>
          <w:vertAlign w:val="subscript"/>
        </w:rPr>
        <w:t>20</w:t>
      </w:r>
      <w:r w:rsidRPr="0098383F">
        <w:rPr>
          <w:sz w:val="32"/>
          <w:szCs w:val="32"/>
        </w:rPr>
        <w:t xml:space="preserve"> – объем </w:t>
      </w:r>
      <w:r w:rsidR="005822CC" w:rsidRPr="0098383F">
        <w:rPr>
          <w:sz w:val="32"/>
          <w:szCs w:val="32"/>
        </w:rPr>
        <w:t>нефтепродукта</w:t>
      </w:r>
      <w:r w:rsidRPr="0098383F">
        <w:rPr>
          <w:sz w:val="32"/>
          <w:szCs w:val="32"/>
        </w:rPr>
        <w:t xml:space="preserve"> в резервуаре на измеренном уровне h, определяемый по градуировочной таблице резервуара, составленной при температуре 20 ºС по ГОСТ 8.570-2000. Данные градуировочных таблиц с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ответствуют температуре стенки резервуара, равной 20 ºС;</w:t>
      </w:r>
    </w:p>
    <w:p w:rsidR="00FF41B3" w:rsidRDefault="00FF41B3" w:rsidP="00E001E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FF41B3">
        <w:rPr>
          <w:i/>
          <w:sz w:val="32"/>
          <w:szCs w:val="32"/>
        </w:rPr>
        <w:t>Т</w:t>
      </w:r>
      <w:r w:rsidRPr="00FF41B3">
        <w:rPr>
          <w:i/>
          <w:sz w:val="32"/>
          <w:szCs w:val="32"/>
          <w:vertAlign w:val="subscript"/>
        </w:rPr>
        <w:t>ст</w:t>
      </w:r>
      <w:r w:rsidRPr="00FF41B3">
        <w:rPr>
          <w:sz w:val="32"/>
          <w:szCs w:val="32"/>
          <w:vertAlign w:val="subscript"/>
        </w:rPr>
        <w:t xml:space="preserve"> </w:t>
      </w:r>
      <w:r w:rsidRPr="0098383F">
        <w:rPr>
          <w:sz w:val="32"/>
          <w:szCs w:val="32"/>
        </w:rPr>
        <w:t xml:space="preserve"> – </w:t>
      </w:r>
      <w:r>
        <w:rPr>
          <w:sz w:val="32"/>
          <w:szCs w:val="32"/>
        </w:rPr>
        <w:t>температура стенки резервуара;</w:t>
      </w:r>
    </w:p>
    <w:p w:rsidR="00B6439E" w:rsidRPr="0098383F" w:rsidRDefault="00B6439E" w:rsidP="00E001E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i/>
          <w:sz w:val="32"/>
          <w:szCs w:val="32"/>
        </w:rPr>
        <w:t>α</w:t>
      </w:r>
      <w:r w:rsidRPr="0098383F">
        <w:rPr>
          <w:i/>
          <w:sz w:val="32"/>
          <w:szCs w:val="32"/>
          <w:vertAlign w:val="subscript"/>
        </w:rPr>
        <w:t>ст</w:t>
      </w:r>
      <w:r w:rsidRPr="0098383F">
        <w:rPr>
          <w:sz w:val="32"/>
          <w:szCs w:val="32"/>
        </w:rPr>
        <w:t xml:space="preserve"> – температурный коэффициент линейного расширения материала стенки резервуара, значение которого принято равным 12,5*10</w:t>
      </w:r>
      <w:r w:rsidRPr="0098383F">
        <w:rPr>
          <w:sz w:val="32"/>
          <w:szCs w:val="32"/>
          <w:vertAlign w:val="superscript"/>
        </w:rPr>
        <w:t>-6</w:t>
      </w:r>
      <w:r w:rsidRPr="0098383F">
        <w:rPr>
          <w:sz w:val="32"/>
          <w:szCs w:val="32"/>
        </w:rPr>
        <w:t> 1/ºС;</w:t>
      </w:r>
    </w:p>
    <w:p w:rsidR="00B6439E" w:rsidRPr="0098383F" w:rsidRDefault="00B6439E" w:rsidP="00E001E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i/>
          <w:sz w:val="32"/>
          <w:szCs w:val="32"/>
        </w:rPr>
        <w:t>α</w:t>
      </w:r>
      <w:r w:rsidRPr="0098383F">
        <w:rPr>
          <w:i/>
          <w:sz w:val="32"/>
          <w:szCs w:val="32"/>
          <w:vertAlign w:val="subscript"/>
        </w:rPr>
        <w:t>s</w:t>
      </w:r>
      <w:r w:rsidRPr="0098383F">
        <w:rPr>
          <w:i/>
          <w:sz w:val="32"/>
          <w:szCs w:val="32"/>
        </w:rPr>
        <w:t xml:space="preserve"> </w:t>
      </w:r>
      <w:r w:rsidRPr="0098383F">
        <w:rPr>
          <w:sz w:val="32"/>
          <w:szCs w:val="32"/>
        </w:rPr>
        <w:t>- температурный коэффициент линейного расширения материала средства измерения, значение которого принято равным 12,5*10</w:t>
      </w:r>
      <w:r w:rsidRPr="0098383F">
        <w:rPr>
          <w:sz w:val="32"/>
          <w:szCs w:val="32"/>
          <w:vertAlign w:val="superscript"/>
        </w:rPr>
        <w:t>-6</w:t>
      </w:r>
      <w:r w:rsidRPr="0098383F">
        <w:rPr>
          <w:sz w:val="32"/>
          <w:szCs w:val="32"/>
        </w:rPr>
        <w:t> 1/ºС;</w:t>
      </w:r>
    </w:p>
    <w:p w:rsidR="00B6439E" w:rsidRPr="0098383F" w:rsidRDefault="00B6439E" w:rsidP="00E001EC">
      <w:pPr>
        <w:pStyle w:val="3"/>
      </w:pPr>
      <w:r w:rsidRPr="0098383F">
        <w:t>Пределы допускаемой относительной погрешности при вычисл</w:t>
      </w:r>
      <w:r w:rsidRPr="0098383F">
        <w:t>е</w:t>
      </w:r>
      <w:r w:rsidRPr="0098383F">
        <w:lastRenderedPageBreak/>
        <w:t xml:space="preserve">нии объема </w:t>
      </w:r>
      <w:r w:rsidR="002B1375">
        <w:t>равны</w:t>
      </w:r>
      <w:r w:rsidRPr="0098383F">
        <w:t xml:space="preserve"> </w:t>
      </w:r>
      <w:r w:rsidRPr="0098383F">
        <w:sym w:font="Symbol" w:char="F0B1"/>
      </w:r>
      <w:r w:rsidRPr="0098383F">
        <w:t> 0,4 % в рабочих условиях.</w:t>
      </w:r>
    </w:p>
    <w:p w:rsidR="00B6439E" w:rsidRPr="002A6668" w:rsidRDefault="00B6439E" w:rsidP="00E001EC">
      <w:pPr>
        <w:pStyle w:val="3"/>
      </w:pPr>
      <w:r w:rsidRPr="002A6668">
        <w:t xml:space="preserve">Масса </w:t>
      </w:r>
      <w:r w:rsidR="005822CC" w:rsidRPr="002A6668">
        <w:t xml:space="preserve">нефтепродукта </w:t>
      </w:r>
      <w:r w:rsidRPr="002A6668">
        <w:t>вычисляется по формуле:</w:t>
      </w:r>
    </w:p>
    <w:p w:rsidR="00B6439E" w:rsidRPr="0098383F" w:rsidRDefault="00B6439E" w:rsidP="00E001EC">
      <w:pPr>
        <w:spacing w:before="120"/>
        <w:ind w:firstLine="567"/>
        <w:jc w:val="center"/>
        <w:rPr>
          <w:sz w:val="32"/>
          <w:szCs w:val="32"/>
        </w:rPr>
      </w:pPr>
      <w:r w:rsidRPr="00651D3B">
        <w:rPr>
          <w:position w:val="-24"/>
          <w:sz w:val="32"/>
          <w:szCs w:val="32"/>
        </w:rPr>
        <w:object w:dxaOrig="1240" w:dyaOrig="660">
          <v:shape id="_x0000_i1027" type="#_x0000_t75" style="width:62.55pt;height:33.05pt" o:ole="">
            <v:imagedata r:id="rId12" o:title=""/>
          </v:shape>
          <o:OLEObject Type="Embed" ProgID="Equation.3" ShapeID="_x0000_i1027" DrawAspect="Content" ObjectID="_1566890733" r:id="rId13"/>
        </w:object>
      </w:r>
      <w:r w:rsidRPr="0098383F">
        <w:rPr>
          <w:sz w:val="32"/>
          <w:szCs w:val="32"/>
        </w:rPr>
        <w:t>, (т)</w:t>
      </w:r>
    </w:p>
    <w:p w:rsidR="00B6439E" w:rsidRPr="0098383F" w:rsidRDefault="00B6439E" w:rsidP="00ED7DF4">
      <w:pPr>
        <w:pStyle w:val="af2"/>
        <w:spacing w:before="6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где : </w:t>
      </w:r>
      <w:r w:rsidRPr="0098383F">
        <w:rPr>
          <w:i/>
          <w:sz w:val="32"/>
          <w:szCs w:val="32"/>
        </w:rPr>
        <w:t>V</w:t>
      </w:r>
      <w:r w:rsidRPr="0098383F">
        <w:rPr>
          <w:sz w:val="32"/>
          <w:szCs w:val="32"/>
        </w:rPr>
        <w:t xml:space="preserve"> – объем </w:t>
      </w:r>
      <w:r w:rsidR="005822CC" w:rsidRPr="0098383F">
        <w:rPr>
          <w:sz w:val="32"/>
          <w:szCs w:val="32"/>
        </w:rPr>
        <w:t>нефтепродукта</w:t>
      </w:r>
      <w:r w:rsidRPr="0098383F">
        <w:rPr>
          <w:sz w:val="32"/>
          <w:szCs w:val="32"/>
        </w:rPr>
        <w:t xml:space="preserve"> в резервуаре вычисленный по п. </w:t>
      </w:r>
      <w:fldSimple w:instr=" REF _Ref154453598 \r \h  \* MERGEFORMAT ">
        <w:r w:rsidR="00FA585E" w:rsidRPr="00FA585E">
          <w:rPr>
            <w:sz w:val="32"/>
            <w:szCs w:val="32"/>
          </w:rPr>
          <w:t>1.2.8</w:t>
        </w:r>
      </w:fldSimple>
      <w:r w:rsidRPr="0098383F">
        <w:rPr>
          <w:sz w:val="32"/>
          <w:szCs w:val="32"/>
        </w:rPr>
        <w:t>,</w:t>
      </w:r>
    </w:p>
    <w:p w:rsidR="00B6439E" w:rsidRPr="00D95B9D" w:rsidRDefault="00B6439E" w:rsidP="00ED7DF4">
      <w:pPr>
        <w:pStyle w:val="af2"/>
        <w:spacing w:before="60" w:line="240" w:lineRule="auto"/>
        <w:ind w:left="0" w:right="0" w:firstLine="567"/>
        <w:rPr>
          <w:sz w:val="32"/>
          <w:szCs w:val="32"/>
        </w:rPr>
      </w:pPr>
      <w:r w:rsidRPr="0098383F">
        <w:rPr>
          <w:i/>
          <w:sz w:val="32"/>
          <w:szCs w:val="32"/>
        </w:rPr>
        <w:sym w:font="Symbol" w:char="F072"/>
      </w:r>
      <w:r w:rsidRPr="0098383F">
        <w:rPr>
          <w:i/>
          <w:sz w:val="32"/>
          <w:szCs w:val="32"/>
          <w:vertAlign w:val="subscript"/>
        </w:rPr>
        <w:t>ср</w:t>
      </w:r>
      <w:r w:rsidRPr="0098383F">
        <w:rPr>
          <w:sz w:val="32"/>
          <w:szCs w:val="32"/>
        </w:rPr>
        <w:t xml:space="preserve"> – среднее значение плотности в резервуаре по ГОСТ2517-85</w:t>
      </w:r>
    </w:p>
    <w:p w:rsidR="00D95B9D" w:rsidRPr="00D95B9D" w:rsidRDefault="00D95B9D" w:rsidP="007A35C5">
      <w:pPr>
        <w:pStyle w:val="3"/>
      </w:pPr>
      <w:r w:rsidRPr="004C0EAE">
        <w:t xml:space="preserve">Пределы допускаемой </w:t>
      </w:r>
      <w:r>
        <w:t>относительной</w:t>
      </w:r>
      <w:r w:rsidRPr="004C0EAE">
        <w:t xml:space="preserve"> погрешности </w:t>
      </w:r>
      <w:r>
        <w:t>при вычисл</w:t>
      </w:r>
      <w:r>
        <w:t>е</w:t>
      </w:r>
      <w:r>
        <w:t>нии</w:t>
      </w:r>
      <w:r w:rsidRPr="004C0EAE">
        <w:t xml:space="preserve"> </w:t>
      </w:r>
      <w:r>
        <w:t>массы равны</w:t>
      </w:r>
      <w:r w:rsidRPr="004C0EAE">
        <w:t xml:space="preserve"> </w:t>
      </w:r>
      <w:r w:rsidRPr="004C0EAE">
        <w:sym w:font="Symbol" w:char="F0B1"/>
      </w:r>
      <w:r>
        <w:t> </w:t>
      </w:r>
      <w:r w:rsidRPr="004C0EAE">
        <w:t>0,</w:t>
      </w:r>
      <w:r>
        <w:t>5 %</w:t>
      </w:r>
      <w:r w:rsidRPr="004C0EAE">
        <w:t xml:space="preserve"> </w:t>
      </w:r>
      <w:r w:rsidRPr="00D95B9D">
        <w:t>в рабочих условиях.</w:t>
      </w:r>
    </w:p>
    <w:p w:rsidR="00B6439E" w:rsidRDefault="00B6439E" w:rsidP="007A35C5">
      <w:pPr>
        <w:pStyle w:val="3"/>
      </w:pPr>
      <w:r w:rsidRPr="002A6668">
        <w:t>Длина линии связи между электронным преобразователем ПЭ</w:t>
      </w:r>
      <w:r w:rsidRPr="002A6668">
        <w:noBreakHyphen/>
        <w:t>6 и шкафом управления – не более 2000 м.</w:t>
      </w:r>
    </w:p>
    <w:p w:rsidR="00D95B9D" w:rsidRPr="00321263" w:rsidRDefault="00D95B9D" w:rsidP="007A35C5">
      <w:pPr>
        <w:pStyle w:val="3"/>
      </w:pPr>
      <w:bookmarkStart w:id="16" w:name="_Ref184444539"/>
      <w:r w:rsidRPr="00321263">
        <w:t>Масса изделия</w:t>
      </w:r>
      <w:bookmarkEnd w:id="16"/>
    </w:p>
    <w:p w:rsidR="00D95B9D" w:rsidRDefault="00D95B9D" w:rsidP="00ED7DF4">
      <w:pPr>
        <w:pStyle w:val="af2"/>
        <w:spacing w:before="60" w:line="240" w:lineRule="auto"/>
        <w:rPr>
          <w:sz w:val="32"/>
          <w:szCs w:val="32"/>
        </w:rPr>
      </w:pPr>
      <w:r w:rsidRPr="00321263">
        <w:rPr>
          <w:sz w:val="32"/>
          <w:szCs w:val="32"/>
        </w:rPr>
        <w:t>Масса изделия должна быть не более</w:t>
      </w:r>
      <w:r w:rsidR="002B1375">
        <w:rPr>
          <w:sz w:val="32"/>
          <w:szCs w:val="32"/>
        </w:rPr>
        <w:t>:</w:t>
      </w:r>
    </w:p>
    <w:p w:rsidR="002B1375" w:rsidRPr="00321263" w:rsidRDefault="002B1375" w:rsidP="00ED7DF4">
      <w:pPr>
        <w:pStyle w:val="af2"/>
        <w:spacing w:before="60" w:line="240" w:lineRule="auto"/>
        <w:rPr>
          <w:sz w:val="32"/>
          <w:szCs w:val="32"/>
        </w:rPr>
      </w:pPr>
    </w:p>
    <w:tbl>
      <w:tblPr>
        <w:tblW w:w="0" w:type="auto"/>
        <w:tblInd w:w="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111"/>
        <w:gridCol w:w="2693"/>
      </w:tblGrid>
      <w:tr w:rsidR="00D95B9D" w:rsidRPr="00321263">
        <w:trPr>
          <w:trHeight w:val="20"/>
          <w:tblHeader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Составная часть изделия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jc w:val="center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Масса, кг, не более</w:t>
            </w:r>
          </w:p>
        </w:tc>
      </w:tr>
      <w:tr w:rsidR="00D95B9D" w:rsidRPr="00321263">
        <w:trPr>
          <w:trHeight w:val="2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Плотномер ПЛОТ</w:t>
            </w:r>
            <w:r w:rsidRPr="00321263">
              <w:rPr>
                <w:sz w:val="28"/>
                <w:szCs w:val="28"/>
                <w:lang w:val="en-US"/>
              </w:rPr>
              <w:noBreakHyphen/>
            </w:r>
            <w:r w:rsidRPr="00321263">
              <w:rPr>
                <w:sz w:val="28"/>
                <w:szCs w:val="28"/>
              </w:rPr>
              <w:t>3Б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321263" w:rsidP="002B1375">
            <w:pPr>
              <w:spacing w:before="120"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D95B9D" w:rsidRPr="00321263">
              <w:rPr>
                <w:sz w:val="28"/>
                <w:szCs w:val="28"/>
              </w:rPr>
              <w:t>,5</w:t>
            </w:r>
          </w:p>
        </w:tc>
      </w:tr>
      <w:tr w:rsidR="00D95B9D" w:rsidRPr="00321263">
        <w:trPr>
          <w:trHeight w:val="2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Сервопривод СП</w:t>
            </w:r>
            <w:r w:rsidRPr="00321263">
              <w:rPr>
                <w:sz w:val="28"/>
                <w:szCs w:val="28"/>
                <w:lang w:val="en-US"/>
              </w:rPr>
              <w:noBreakHyphen/>
            </w:r>
            <w:r w:rsidRPr="00321263">
              <w:rPr>
                <w:sz w:val="28"/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321263" w:rsidP="002B1375">
            <w:pPr>
              <w:spacing w:before="120" w:after="12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D95B9D" w:rsidRPr="00321263">
              <w:rPr>
                <w:sz w:val="28"/>
                <w:szCs w:val="28"/>
              </w:rPr>
              <w:t>8</w:t>
            </w:r>
          </w:p>
        </w:tc>
      </w:tr>
      <w:tr w:rsidR="00D95B9D" w:rsidRPr="00321263">
        <w:trPr>
          <w:trHeight w:val="2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 xml:space="preserve">Преобразователь электронный </w:t>
            </w:r>
            <w:r w:rsidR="002B1375">
              <w:rPr>
                <w:sz w:val="28"/>
                <w:szCs w:val="28"/>
              </w:rPr>
              <w:t>ПЭ-6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jc w:val="center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1,5</w:t>
            </w:r>
          </w:p>
        </w:tc>
      </w:tr>
      <w:tr w:rsidR="00D95B9D" w:rsidRPr="00321263">
        <w:trPr>
          <w:trHeight w:val="20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Шкаф управления</w:t>
            </w:r>
            <w:r w:rsidR="00863720">
              <w:rPr>
                <w:sz w:val="28"/>
                <w:szCs w:val="28"/>
              </w:rPr>
              <w:t xml:space="preserve"> </w:t>
            </w:r>
            <w:r w:rsidR="00863720">
              <w:rPr>
                <w:sz w:val="28"/>
                <w:szCs w:val="28"/>
              </w:rPr>
              <w:br/>
              <w:t>(в зависимости от исполнения)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95B9D" w:rsidRPr="00321263" w:rsidRDefault="00D95B9D" w:rsidP="002B1375">
            <w:pPr>
              <w:spacing w:before="120" w:after="120"/>
              <w:jc w:val="center"/>
              <w:rPr>
                <w:sz w:val="28"/>
                <w:szCs w:val="28"/>
              </w:rPr>
            </w:pPr>
            <w:r w:rsidRPr="00321263">
              <w:rPr>
                <w:sz w:val="28"/>
                <w:szCs w:val="28"/>
              </w:rPr>
              <w:t>4,5</w:t>
            </w:r>
            <w:r w:rsidR="00863720">
              <w:rPr>
                <w:sz w:val="28"/>
                <w:szCs w:val="28"/>
              </w:rPr>
              <w:t xml:space="preserve"> </w:t>
            </w:r>
            <w:r w:rsidR="00434FE1">
              <w:rPr>
                <w:sz w:val="28"/>
                <w:szCs w:val="28"/>
              </w:rPr>
              <w:t>-</w:t>
            </w:r>
            <w:r w:rsidR="00863720">
              <w:rPr>
                <w:sz w:val="28"/>
                <w:szCs w:val="28"/>
              </w:rPr>
              <w:t xml:space="preserve"> </w:t>
            </w:r>
            <w:r w:rsidR="00854F17">
              <w:rPr>
                <w:sz w:val="28"/>
                <w:szCs w:val="28"/>
              </w:rPr>
              <w:t>12</w:t>
            </w:r>
            <w:r w:rsidR="00434FE1">
              <w:rPr>
                <w:sz w:val="28"/>
                <w:szCs w:val="28"/>
              </w:rPr>
              <w:t>0</w:t>
            </w:r>
          </w:p>
        </w:tc>
      </w:tr>
    </w:tbl>
    <w:p w:rsidR="00B6439E" w:rsidRPr="002A6668" w:rsidRDefault="00B6439E" w:rsidP="007A35C5">
      <w:pPr>
        <w:pStyle w:val="3"/>
      </w:pPr>
      <w:r w:rsidRPr="002A6668">
        <w:t>Средний срок службы изделия – 12 лет.</w:t>
      </w:r>
    </w:p>
    <w:p w:rsidR="00B6439E" w:rsidRPr="00BC3355" w:rsidRDefault="00B6439E" w:rsidP="007A35C5">
      <w:pPr>
        <w:pStyle w:val="3"/>
      </w:pPr>
      <w:r w:rsidRPr="00BC3355">
        <w:t xml:space="preserve">Средняя наработка на отказ изделия - </w:t>
      </w:r>
      <w:r w:rsidR="000E054F">
        <w:t>10</w:t>
      </w:r>
      <w:r w:rsidRPr="00BC3355">
        <w:t>000 ч.</w:t>
      </w:r>
    </w:p>
    <w:p w:rsidR="00FF41B3" w:rsidRPr="00FF41B3" w:rsidRDefault="00117972" w:rsidP="007A35C5">
      <w:pPr>
        <w:pStyle w:val="3"/>
      </w:pPr>
      <w:r>
        <w:t>Межповерочный интервал – 2 года.</w:t>
      </w:r>
    </w:p>
    <w:p w:rsidR="002561A2" w:rsidRPr="00D95002" w:rsidRDefault="002561A2" w:rsidP="00D95002">
      <w:pPr>
        <w:pStyle w:val="2"/>
      </w:pPr>
      <w:bookmarkStart w:id="17" w:name="_Toc506608256"/>
      <w:bookmarkStart w:id="18" w:name="_Toc506608339"/>
      <w:bookmarkStart w:id="19" w:name="_Toc31592206"/>
      <w:bookmarkStart w:id="20" w:name="_Toc214358420"/>
      <w:bookmarkStart w:id="21" w:name="_Toc279149794"/>
      <w:bookmarkEnd w:id="9"/>
      <w:bookmarkEnd w:id="10"/>
      <w:bookmarkEnd w:id="11"/>
      <w:r w:rsidRPr="00D95002">
        <w:t>Состав изделия</w:t>
      </w:r>
      <w:bookmarkEnd w:id="17"/>
      <w:bookmarkEnd w:id="18"/>
      <w:bookmarkEnd w:id="19"/>
      <w:bookmarkEnd w:id="20"/>
      <w:bookmarkEnd w:id="21"/>
    </w:p>
    <w:p w:rsidR="002561A2" w:rsidRDefault="002561A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В комплект поставки </w:t>
      </w:r>
      <w:r w:rsidR="004E6A29">
        <w:rPr>
          <w:sz w:val="32"/>
          <w:szCs w:val="32"/>
        </w:rPr>
        <w:t xml:space="preserve">одного канала </w:t>
      </w:r>
      <w:r w:rsidRPr="0098383F">
        <w:rPr>
          <w:sz w:val="32"/>
          <w:szCs w:val="32"/>
        </w:rPr>
        <w:t>изделия входят документы и изд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лия, перечисленные в таблице 1.</w:t>
      </w:r>
    </w:p>
    <w:p w:rsidR="002E2198" w:rsidRPr="0098383F" w:rsidRDefault="003770EF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2561A2" w:rsidRDefault="002561A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Таблица 1</w:t>
      </w:r>
    </w:p>
    <w:tbl>
      <w:tblPr>
        <w:tblW w:w="10349" w:type="dxa"/>
        <w:tblInd w:w="10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3200"/>
        <w:gridCol w:w="3800"/>
        <w:gridCol w:w="700"/>
        <w:gridCol w:w="2649"/>
      </w:tblGrid>
      <w:tr w:rsidR="000453F6" w:rsidRPr="0098383F" w:rsidTr="0011160E">
        <w:trPr>
          <w:cantSplit/>
          <w:trHeight w:val="567"/>
          <w:tblHeader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bookmarkStart w:id="22" w:name="_Ref55875976"/>
            <w:bookmarkStart w:id="23" w:name="_Ref101587407"/>
            <w:bookmarkStart w:id="24" w:name="_Toc184446218"/>
            <w:bookmarkStart w:id="25" w:name="_Toc279149795"/>
            <w:r w:rsidRPr="00ED7DF4">
              <w:rPr>
                <w:sz w:val="28"/>
                <w:szCs w:val="28"/>
              </w:rPr>
              <w:t>Обозначение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Наименование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Кол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Примечание</w:t>
            </w: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АУТП.40</w:t>
            </w:r>
            <w:r>
              <w:rPr>
                <w:sz w:val="28"/>
                <w:szCs w:val="28"/>
              </w:rPr>
              <w:t>7625.001</w:t>
            </w:r>
            <w:r w:rsidRPr="00ED7DF4">
              <w:rPr>
                <w:sz w:val="28"/>
                <w:szCs w:val="28"/>
                <w:lang w:val="en-US"/>
              </w:rPr>
              <w:t> 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Устройство измерения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tcMar>
              <w:left w:w="57" w:type="dxa"/>
              <w:right w:w="57" w:type="dxa"/>
            </w:tcMar>
            <w:vAlign w:val="center"/>
          </w:tcPr>
          <w:p w:rsidR="000453F6" w:rsidRPr="00ED7DF4" w:rsidRDefault="000453F6" w:rsidP="0011160E">
            <w:pPr>
              <w:jc w:val="both"/>
              <w:rPr>
                <w:sz w:val="28"/>
                <w:szCs w:val="28"/>
              </w:rPr>
            </w:pP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АУТП.414122.007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Плотномер ПЛОТ</w:t>
            </w:r>
            <w:r w:rsidRPr="00ED7DF4">
              <w:rPr>
                <w:sz w:val="28"/>
                <w:szCs w:val="28"/>
              </w:rPr>
              <w:noBreakHyphen/>
              <w:t>3Б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tcMar>
              <w:left w:w="57" w:type="dxa"/>
              <w:right w:w="57" w:type="dxa"/>
            </w:tcMar>
            <w:vAlign w:val="center"/>
          </w:tcPr>
          <w:p w:rsidR="000453F6" w:rsidRPr="00ED7DF4" w:rsidRDefault="000453F6" w:rsidP="0011160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ED7DF4">
              <w:rPr>
                <w:sz w:val="28"/>
                <w:szCs w:val="28"/>
              </w:rPr>
              <w:t>ходит в состав ус</w:t>
            </w:r>
            <w:r w:rsidRPr="00ED7DF4">
              <w:rPr>
                <w:sz w:val="28"/>
                <w:szCs w:val="28"/>
              </w:rPr>
              <w:t>т</w:t>
            </w:r>
            <w:r w:rsidRPr="00ED7DF4">
              <w:rPr>
                <w:sz w:val="28"/>
                <w:szCs w:val="28"/>
              </w:rPr>
              <w:t>ройства измерения</w:t>
            </w: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АУТП.468353.008</w:t>
            </w:r>
            <w:r>
              <w:rPr>
                <w:sz w:val="28"/>
                <w:szCs w:val="28"/>
              </w:rPr>
              <w:t>-02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Шкаф управления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Pr="00ED7DF4">
              <w:rPr>
                <w:sz w:val="28"/>
                <w:szCs w:val="28"/>
              </w:rPr>
              <w:t>дин на все каналы</w:t>
            </w: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АУТП.414122.007</w:t>
            </w:r>
            <w:r w:rsidRPr="00ED7DF4">
              <w:rPr>
                <w:sz w:val="28"/>
                <w:szCs w:val="28"/>
                <w:lang w:val="en-US"/>
              </w:rPr>
              <w:t> </w:t>
            </w:r>
            <w:r w:rsidRPr="00ED7DF4">
              <w:rPr>
                <w:sz w:val="28"/>
                <w:szCs w:val="28"/>
              </w:rPr>
              <w:t>ПС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Плотномер ПЛОТ</w:t>
            </w:r>
            <w:r w:rsidRPr="00ED7DF4">
              <w:rPr>
                <w:sz w:val="28"/>
                <w:szCs w:val="28"/>
              </w:rPr>
              <w:noBreakHyphen/>
              <w:t xml:space="preserve">3Б </w:t>
            </w:r>
            <w:r w:rsidRPr="00ED7DF4">
              <w:rPr>
                <w:sz w:val="28"/>
                <w:szCs w:val="28"/>
              </w:rPr>
              <w:br/>
              <w:t>Паспорт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АУТП.414122.007</w:t>
            </w:r>
            <w:r w:rsidRPr="00ED7DF4">
              <w:rPr>
                <w:sz w:val="28"/>
                <w:szCs w:val="28"/>
                <w:lang w:val="en-US"/>
              </w:rPr>
              <w:t> </w:t>
            </w:r>
            <w:r w:rsidRPr="00ED7DF4">
              <w:rPr>
                <w:sz w:val="28"/>
                <w:szCs w:val="28"/>
              </w:rPr>
              <w:t>РЭ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Плотномер ПЛОТ</w:t>
            </w:r>
            <w:r w:rsidRPr="00ED7DF4">
              <w:rPr>
                <w:sz w:val="28"/>
                <w:szCs w:val="28"/>
              </w:rPr>
              <w:noBreakHyphen/>
              <w:t>3Б</w:t>
            </w:r>
            <w:r>
              <w:rPr>
                <w:sz w:val="28"/>
                <w:szCs w:val="28"/>
              </w:rPr>
              <w:t>.</w:t>
            </w:r>
            <w:r w:rsidRPr="00ED7DF4">
              <w:rPr>
                <w:sz w:val="28"/>
                <w:szCs w:val="28"/>
              </w:rPr>
              <w:t xml:space="preserve"> </w:t>
            </w:r>
            <w:r w:rsidRPr="00ED7DF4">
              <w:rPr>
                <w:sz w:val="28"/>
                <w:szCs w:val="28"/>
              </w:rPr>
              <w:br/>
              <w:t>Руководство по эксплуатации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одно на все каналы</w:t>
            </w: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АУТП.407625.000</w:t>
            </w:r>
            <w:r w:rsidRPr="00ED7DF4">
              <w:rPr>
                <w:sz w:val="28"/>
                <w:szCs w:val="28"/>
                <w:lang w:val="en-US"/>
              </w:rPr>
              <w:t> </w:t>
            </w:r>
            <w:r w:rsidRPr="00ED7DF4">
              <w:rPr>
                <w:sz w:val="28"/>
                <w:szCs w:val="28"/>
              </w:rPr>
              <w:t>ПС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Система измерения массы и объема нефтепродуктов в р</w:t>
            </w:r>
            <w:r w:rsidRPr="00ED7DF4">
              <w:rPr>
                <w:sz w:val="28"/>
                <w:szCs w:val="28"/>
              </w:rPr>
              <w:t>е</w:t>
            </w:r>
            <w:r w:rsidRPr="00ED7DF4">
              <w:rPr>
                <w:sz w:val="28"/>
                <w:szCs w:val="28"/>
              </w:rPr>
              <w:t xml:space="preserve">зервуаре </w:t>
            </w:r>
            <w:r w:rsidRPr="00ED7DF4">
              <w:rPr>
                <w:b/>
                <w:caps/>
                <w:sz w:val="28"/>
                <w:szCs w:val="28"/>
              </w:rPr>
              <w:t>Симон</w:t>
            </w:r>
            <w:r w:rsidRPr="00ED7DF4">
              <w:rPr>
                <w:b/>
                <w:caps/>
                <w:sz w:val="28"/>
                <w:szCs w:val="28"/>
              </w:rPr>
              <w:noBreakHyphen/>
              <w:t>2</w:t>
            </w:r>
            <w:r>
              <w:rPr>
                <w:caps/>
                <w:sz w:val="28"/>
                <w:szCs w:val="28"/>
              </w:rPr>
              <w:t>.</w:t>
            </w:r>
            <w:r w:rsidRPr="00ED7DF4">
              <w:rPr>
                <w:b/>
                <w:caps/>
                <w:sz w:val="28"/>
                <w:szCs w:val="28"/>
              </w:rPr>
              <w:t xml:space="preserve"> </w:t>
            </w:r>
            <w:r>
              <w:rPr>
                <w:b/>
                <w:caps/>
                <w:sz w:val="28"/>
                <w:szCs w:val="28"/>
              </w:rPr>
              <w:br/>
            </w:r>
            <w:r w:rsidRPr="00ED7DF4">
              <w:rPr>
                <w:sz w:val="28"/>
                <w:szCs w:val="28"/>
              </w:rPr>
              <w:t xml:space="preserve">Паспорт 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АУТП.407625.000</w:t>
            </w:r>
            <w:r w:rsidRPr="00ED7DF4">
              <w:rPr>
                <w:sz w:val="28"/>
                <w:szCs w:val="28"/>
                <w:lang w:val="en-US"/>
              </w:rPr>
              <w:t> </w:t>
            </w:r>
            <w:r w:rsidRPr="00ED7DF4">
              <w:rPr>
                <w:sz w:val="28"/>
                <w:szCs w:val="28"/>
              </w:rPr>
              <w:t>РЭ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Система измерения массы и объема нефтепродуктов в р</w:t>
            </w:r>
            <w:r w:rsidRPr="00ED7DF4">
              <w:rPr>
                <w:sz w:val="28"/>
                <w:szCs w:val="28"/>
              </w:rPr>
              <w:t>е</w:t>
            </w:r>
            <w:r w:rsidRPr="00ED7DF4">
              <w:rPr>
                <w:sz w:val="28"/>
                <w:szCs w:val="28"/>
              </w:rPr>
              <w:t xml:space="preserve">зервуаре </w:t>
            </w:r>
            <w:r w:rsidRPr="00ED7DF4">
              <w:rPr>
                <w:b/>
                <w:caps/>
                <w:sz w:val="28"/>
                <w:szCs w:val="28"/>
              </w:rPr>
              <w:t>Симон</w:t>
            </w:r>
            <w:r w:rsidRPr="00ED7DF4">
              <w:rPr>
                <w:b/>
                <w:caps/>
                <w:sz w:val="28"/>
                <w:szCs w:val="28"/>
              </w:rPr>
              <w:noBreakHyphen/>
              <w:t>2</w:t>
            </w:r>
            <w:r>
              <w:rPr>
                <w:caps/>
                <w:sz w:val="28"/>
                <w:szCs w:val="28"/>
              </w:rPr>
              <w:t>.</w:t>
            </w:r>
            <w:r w:rsidRPr="00ED7DF4">
              <w:rPr>
                <w:b/>
                <w:caps/>
                <w:sz w:val="28"/>
                <w:szCs w:val="28"/>
              </w:rPr>
              <w:t xml:space="preserve"> </w:t>
            </w:r>
            <w:r>
              <w:rPr>
                <w:b/>
                <w:caps/>
                <w:sz w:val="28"/>
                <w:szCs w:val="28"/>
              </w:rPr>
              <w:br/>
            </w:r>
            <w:r w:rsidRPr="00ED7DF4">
              <w:rPr>
                <w:sz w:val="28"/>
                <w:szCs w:val="28"/>
              </w:rPr>
              <w:t>Руководство по эксплуатации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одно на все каналы</w:t>
            </w:r>
          </w:p>
        </w:tc>
      </w:tr>
      <w:tr w:rsidR="000453F6" w:rsidRPr="0098383F" w:rsidTr="0011160E">
        <w:trPr>
          <w:cantSplit/>
          <w:trHeight w:val="454"/>
        </w:trPr>
        <w:tc>
          <w:tcPr>
            <w:tcW w:w="32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ИНСТРУКЦИЯ ГСОЕИ</w:t>
            </w:r>
          </w:p>
        </w:tc>
        <w:tc>
          <w:tcPr>
            <w:tcW w:w="3800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 w:rsidRPr="00FD635A">
              <w:rPr>
                <w:sz w:val="28"/>
                <w:szCs w:val="28"/>
              </w:rPr>
              <w:t>Система измерения массы и объема нефтепродуктов в р</w:t>
            </w:r>
            <w:r w:rsidRPr="00FD635A">
              <w:rPr>
                <w:sz w:val="28"/>
                <w:szCs w:val="28"/>
              </w:rPr>
              <w:t>е</w:t>
            </w:r>
            <w:r w:rsidRPr="00FD635A">
              <w:rPr>
                <w:sz w:val="28"/>
                <w:szCs w:val="28"/>
              </w:rPr>
              <w:t>зервуаре СИМОН-2. Мет</w:t>
            </w:r>
            <w:r w:rsidRPr="00FD635A">
              <w:rPr>
                <w:sz w:val="28"/>
                <w:szCs w:val="28"/>
              </w:rPr>
              <w:t>о</w:t>
            </w:r>
            <w:r w:rsidRPr="00FD635A">
              <w:rPr>
                <w:sz w:val="28"/>
                <w:szCs w:val="28"/>
              </w:rPr>
              <w:t>дика поверки</w:t>
            </w:r>
          </w:p>
        </w:tc>
        <w:tc>
          <w:tcPr>
            <w:tcW w:w="700" w:type="dxa"/>
            <w:noWrap/>
            <w:vAlign w:val="center"/>
          </w:tcPr>
          <w:p w:rsidR="000453F6" w:rsidRPr="00ED7DF4" w:rsidRDefault="000453F6" w:rsidP="0011160E">
            <w:pPr>
              <w:jc w:val="center"/>
              <w:rPr>
                <w:sz w:val="28"/>
                <w:szCs w:val="28"/>
              </w:rPr>
            </w:pPr>
            <w:r w:rsidRPr="00ED7DF4">
              <w:rPr>
                <w:sz w:val="28"/>
                <w:szCs w:val="28"/>
              </w:rPr>
              <w:t>1</w:t>
            </w:r>
          </w:p>
        </w:tc>
        <w:tc>
          <w:tcPr>
            <w:tcW w:w="2649" w:type="dxa"/>
            <w:noWrap/>
            <w:vAlign w:val="center"/>
          </w:tcPr>
          <w:p w:rsidR="000453F6" w:rsidRPr="00ED7DF4" w:rsidRDefault="000453F6" w:rsidP="0011160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одна на все каналы</w:t>
            </w:r>
          </w:p>
        </w:tc>
      </w:tr>
    </w:tbl>
    <w:p w:rsidR="002561A2" w:rsidRPr="00D95002" w:rsidRDefault="002561A2" w:rsidP="00D95002">
      <w:pPr>
        <w:pStyle w:val="2"/>
      </w:pPr>
      <w:r w:rsidRPr="00D95002">
        <w:t>Маркировка</w:t>
      </w:r>
      <w:bookmarkEnd w:id="22"/>
      <w:bookmarkEnd w:id="23"/>
      <w:bookmarkEnd w:id="24"/>
      <w:bookmarkEnd w:id="25"/>
    </w:p>
    <w:p w:rsidR="002561A2" w:rsidRPr="0098383F" w:rsidRDefault="002561A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На боковой поверхности преобразователя электронного ПЭ-6 нанесено наименование изготовителя «</w:t>
      </w:r>
      <w:r w:rsidRPr="00FD5D18">
        <w:rPr>
          <w:sz w:val="32"/>
          <w:szCs w:val="32"/>
        </w:rPr>
        <w:t>ЗАО "А</w:t>
      </w:r>
      <w:r w:rsidR="00FD5D18">
        <w:rPr>
          <w:sz w:val="32"/>
          <w:szCs w:val="32"/>
        </w:rPr>
        <w:t>ВИА</w:t>
      </w:r>
      <w:r w:rsidRPr="00FD5D18">
        <w:rPr>
          <w:sz w:val="32"/>
          <w:szCs w:val="32"/>
        </w:rPr>
        <w:t>ТЕХ</w:t>
      </w:r>
      <w:r w:rsidRPr="0098383F">
        <w:rPr>
          <w:sz w:val="32"/>
          <w:szCs w:val="32"/>
        </w:rPr>
        <w:t xml:space="preserve">"», наименование и шифр прибора «ПРЕОБРАЗОВАТЕЛЬ ЭЛЕКТРОННЫЙ ПЭ-6», маркировка </w:t>
      </w:r>
      <w:r w:rsidRPr="00321263">
        <w:rPr>
          <w:sz w:val="32"/>
          <w:szCs w:val="32"/>
        </w:rPr>
        <w:t>взр</w:t>
      </w:r>
      <w:r w:rsidRPr="00321263">
        <w:rPr>
          <w:sz w:val="32"/>
          <w:szCs w:val="32"/>
        </w:rPr>
        <w:t>ы</w:t>
      </w:r>
      <w:r w:rsidRPr="00321263">
        <w:rPr>
          <w:sz w:val="32"/>
          <w:szCs w:val="32"/>
        </w:rPr>
        <w:t>возащиты</w:t>
      </w:r>
      <w:r w:rsidR="00155B13" w:rsidRPr="00321263">
        <w:rPr>
          <w:sz w:val="32"/>
          <w:szCs w:val="32"/>
        </w:rPr>
        <w:t xml:space="preserve"> «1ExdiaIIBT5</w:t>
      </w:r>
      <w:r w:rsidRPr="00321263">
        <w:rPr>
          <w:sz w:val="32"/>
          <w:szCs w:val="32"/>
        </w:rPr>
        <w:t>», значение степени защиты от воздействия окр</w:t>
      </w:r>
      <w:r w:rsidRPr="00321263">
        <w:rPr>
          <w:sz w:val="32"/>
          <w:szCs w:val="32"/>
        </w:rPr>
        <w:t>у</w:t>
      </w:r>
      <w:r w:rsidRPr="00321263">
        <w:rPr>
          <w:sz w:val="32"/>
          <w:szCs w:val="32"/>
        </w:rPr>
        <w:t xml:space="preserve">жающей среды «IP65», </w:t>
      </w:r>
      <w:r w:rsidR="00775A64">
        <w:rPr>
          <w:sz w:val="32"/>
          <w:szCs w:val="32"/>
        </w:rPr>
        <w:t>диапазон температуры окружающей среды «</w:t>
      </w:r>
      <w:r w:rsidR="00775A64" w:rsidRPr="00775A64">
        <w:rPr>
          <w:sz w:val="32"/>
          <w:szCs w:val="32"/>
        </w:rPr>
        <w:noBreakHyphen/>
      </w:r>
      <w:r w:rsidR="00775A64">
        <w:rPr>
          <w:sz w:val="32"/>
          <w:szCs w:val="32"/>
        </w:rPr>
        <w:t>40 </w:t>
      </w:r>
      <w:r w:rsidR="00775A64">
        <w:rPr>
          <w:sz w:val="32"/>
          <w:szCs w:val="32"/>
        </w:rPr>
        <w:sym w:font="Symbol" w:char="F0B0"/>
      </w:r>
      <w:r w:rsidR="00775A64">
        <w:rPr>
          <w:sz w:val="32"/>
          <w:szCs w:val="32"/>
        </w:rPr>
        <w:t>С </w:t>
      </w:r>
      <w:r w:rsidR="00775A64">
        <w:rPr>
          <w:sz w:val="32"/>
          <w:szCs w:val="32"/>
        </w:rPr>
        <w:sym w:font="Symbol" w:char="F0A3"/>
      </w:r>
      <w:r w:rsidR="00775A64">
        <w:rPr>
          <w:sz w:val="32"/>
          <w:szCs w:val="32"/>
        </w:rPr>
        <w:t> </w:t>
      </w:r>
      <w:r w:rsidR="00775A64">
        <w:rPr>
          <w:sz w:val="32"/>
          <w:szCs w:val="32"/>
          <w:lang w:val="en-US"/>
        </w:rPr>
        <w:t>ta </w:t>
      </w:r>
      <w:r w:rsidR="00775A64">
        <w:rPr>
          <w:sz w:val="32"/>
          <w:szCs w:val="32"/>
        </w:rPr>
        <w:sym w:font="Symbol" w:char="F0A3"/>
      </w:r>
      <w:r w:rsidR="00775A64">
        <w:rPr>
          <w:sz w:val="32"/>
          <w:szCs w:val="32"/>
          <w:lang w:val="en-US"/>
        </w:rPr>
        <w:t> </w:t>
      </w:r>
      <w:r w:rsidR="00775A64">
        <w:rPr>
          <w:sz w:val="32"/>
          <w:szCs w:val="32"/>
        </w:rPr>
        <w:t>4</w:t>
      </w:r>
      <w:r w:rsidR="00775A64" w:rsidRPr="00775A64">
        <w:rPr>
          <w:sz w:val="32"/>
          <w:szCs w:val="32"/>
        </w:rPr>
        <w:t>5</w:t>
      </w:r>
      <w:r w:rsidR="00775A64">
        <w:rPr>
          <w:sz w:val="32"/>
          <w:szCs w:val="32"/>
        </w:rPr>
        <w:t> </w:t>
      </w:r>
      <w:r w:rsidR="00775A64">
        <w:rPr>
          <w:sz w:val="32"/>
          <w:szCs w:val="32"/>
        </w:rPr>
        <w:sym w:font="Symbol" w:char="F0B0"/>
      </w:r>
      <w:r w:rsidR="00775A64">
        <w:rPr>
          <w:sz w:val="32"/>
          <w:szCs w:val="32"/>
        </w:rPr>
        <w:t xml:space="preserve">С», </w:t>
      </w:r>
      <w:r w:rsidRPr="00321263">
        <w:rPr>
          <w:sz w:val="32"/>
          <w:szCs w:val="32"/>
        </w:rPr>
        <w:t>знак</w:t>
      </w:r>
      <w:r w:rsidRPr="0098383F">
        <w:rPr>
          <w:sz w:val="32"/>
          <w:szCs w:val="32"/>
        </w:rPr>
        <w:t xml:space="preserve"> проведения гидроиспытаний «ГИ»,</w:t>
      </w:r>
      <w:r w:rsidR="00155B13" w:rsidRPr="00155B13">
        <w:rPr>
          <w:sz w:val="32"/>
          <w:szCs w:val="32"/>
        </w:rPr>
        <w:t xml:space="preserve"> </w:t>
      </w:r>
      <w:r w:rsidR="00155B13" w:rsidRPr="0098383F">
        <w:rPr>
          <w:sz w:val="32"/>
          <w:szCs w:val="32"/>
        </w:rPr>
        <w:t>наименования кабельных вводов «</w:t>
      </w:r>
      <w:r w:rsidR="00155B13">
        <w:rPr>
          <w:sz w:val="32"/>
          <w:szCs w:val="32"/>
        </w:rPr>
        <w:t>ШУ</w:t>
      </w:r>
      <w:r w:rsidR="00155B13" w:rsidRPr="0098383F">
        <w:rPr>
          <w:sz w:val="32"/>
          <w:szCs w:val="32"/>
        </w:rPr>
        <w:t xml:space="preserve">, </w:t>
      </w:r>
      <w:r w:rsidR="00155B13">
        <w:rPr>
          <w:sz w:val="32"/>
          <w:szCs w:val="32"/>
        </w:rPr>
        <w:t>СП</w:t>
      </w:r>
      <w:r w:rsidR="00155B13" w:rsidRPr="0098383F">
        <w:rPr>
          <w:sz w:val="32"/>
          <w:szCs w:val="32"/>
        </w:rPr>
        <w:noBreakHyphen/>
      </w:r>
      <w:r w:rsidR="00155B13">
        <w:rPr>
          <w:sz w:val="32"/>
          <w:szCs w:val="32"/>
        </w:rPr>
        <w:t>1</w:t>
      </w:r>
      <w:r w:rsidR="00155B13" w:rsidRPr="0098383F">
        <w:rPr>
          <w:sz w:val="32"/>
          <w:szCs w:val="32"/>
        </w:rPr>
        <w:t>, 24 В, ШД»,</w:t>
      </w:r>
      <w:r w:rsidRPr="0098383F">
        <w:rPr>
          <w:sz w:val="32"/>
          <w:szCs w:val="32"/>
        </w:rPr>
        <w:t xml:space="preserve"> обозначение искробезопасных цепей «</w:t>
      </w:r>
      <w:r w:rsidRPr="0098383F">
        <w:rPr>
          <w:caps/>
          <w:sz w:val="32"/>
          <w:szCs w:val="32"/>
        </w:rPr>
        <w:t>искробезопасные цепи</w:t>
      </w:r>
      <w:r w:rsidRPr="0098383F">
        <w:rPr>
          <w:sz w:val="32"/>
          <w:szCs w:val="32"/>
        </w:rPr>
        <w:t>»</w:t>
      </w:r>
      <w:r w:rsidR="00155B13">
        <w:rPr>
          <w:sz w:val="32"/>
          <w:szCs w:val="32"/>
        </w:rPr>
        <w:t xml:space="preserve"> (для </w:t>
      </w:r>
      <w:r w:rsidR="00155B13" w:rsidRPr="0098383F">
        <w:rPr>
          <w:sz w:val="32"/>
          <w:szCs w:val="32"/>
        </w:rPr>
        <w:t>кабельных вводов «</w:t>
      </w:r>
      <w:r w:rsidR="00155B13">
        <w:rPr>
          <w:sz w:val="32"/>
          <w:szCs w:val="32"/>
        </w:rPr>
        <w:t>ШУ</w:t>
      </w:r>
      <w:r w:rsidR="00155B13" w:rsidRPr="0098383F">
        <w:rPr>
          <w:sz w:val="32"/>
          <w:szCs w:val="32"/>
        </w:rPr>
        <w:t xml:space="preserve">, </w:t>
      </w:r>
      <w:r w:rsidR="00155B13">
        <w:rPr>
          <w:sz w:val="32"/>
          <w:szCs w:val="32"/>
        </w:rPr>
        <w:t>СП</w:t>
      </w:r>
      <w:r w:rsidR="00155B13" w:rsidRPr="0098383F">
        <w:rPr>
          <w:sz w:val="32"/>
          <w:szCs w:val="32"/>
        </w:rPr>
        <w:noBreakHyphen/>
      </w:r>
      <w:r w:rsidR="00155B13">
        <w:rPr>
          <w:sz w:val="32"/>
          <w:szCs w:val="32"/>
        </w:rPr>
        <w:t xml:space="preserve">1») </w:t>
      </w:r>
      <w:r w:rsidRPr="0098383F">
        <w:rPr>
          <w:sz w:val="32"/>
          <w:szCs w:val="32"/>
        </w:rPr>
        <w:t>и заводской номер. На крышк</w:t>
      </w:r>
      <w:r w:rsidR="00DD0942">
        <w:rPr>
          <w:sz w:val="32"/>
          <w:szCs w:val="32"/>
        </w:rPr>
        <w:t>е</w:t>
      </w:r>
      <w:r w:rsidRPr="0098383F">
        <w:rPr>
          <w:sz w:val="32"/>
          <w:szCs w:val="32"/>
        </w:rPr>
        <w:t xml:space="preserve"> преобразователя электронного ПЭ-6</w:t>
      </w:r>
      <w:r w:rsidR="00DD0942">
        <w:rPr>
          <w:sz w:val="32"/>
          <w:szCs w:val="32"/>
        </w:rPr>
        <w:t>, закр</w:t>
      </w:r>
      <w:r w:rsidR="00DD0942">
        <w:rPr>
          <w:sz w:val="32"/>
          <w:szCs w:val="32"/>
        </w:rPr>
        <w:t>ы</w:t>
      </w:r>
      <w:r w:rsidR="00DD0942">
        <w:rPr>
          <w:sz w:val="32"/>
          <w:szCs w:val="32"/>
        </w:rPr>
        <w:t>вающей искроопасные цепи (</w:t>
      </w:r>
      <w:r w:rsidR="00DD0942" w:rsidRPr="0098383F">
        <w:rPr>
          <w:sz w:val="32"/>
          <w:szCs w:val="32"/>
        </w:rPr>
        <w:t>24 В, ШД</w:t>
      </w:r>
      <w:r w:rsidR="00DD0942">
        <w:rPr>
          <w:sz w:val="32"/>
          <w:szCs w:val="32"/>
        </w:rPr>
        <w:t>)</w:t>
      </w:r>
      <w:r w:rsidRPr="0098383F">
        <w:rPr>
          <w:sz w:val="32"/>
          <w:szCs w:val="32"/>
        </w:rPr>
        <w:t xml:space="preserve"> нанесена надпись «ОТКРЫВАТЬ, ОТКЛЮЧИВ ОТ СЕТИ».</w:t>
      </w:r>
    </w:p>
    <w:p w:rsidR="002561A2" w:rsidRPr="0098383F" w:rsidRDefault="002561A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Маркировка плотномера ПЛОТ</w:t>
      </w:r>
      <w:r w:rsidRPr="0098383F">
        <w:rPr>
          <w:sz w:val="32"/>
          <w:szCs w:val="32"/>
        </w:rPr>
        <w:noBreakHyphen/>
        <w:t>3Б соответств</w:t>
      </w:r>
      <w:r w:rsidR="00F935B6" w:rsidRPr="0098383F">
        <w:rPr>
          <w:sz w:val="32"/>
          <w:szCs w:val="32"/>
        </w:rPr>
        <w:t>ует</w:t>
      </w:r>
      <w:r w:rsidRPr="0098383F">
        <w:rPr>
          <w:sz w:val="32"/>
          <w:szCs w:val="32"/>
        </w:rPr>
        <w:t xml:space="preserve"> АУТП.414122.006 ТУ.</w:t>
      </w:r>
    </w:p>
    <w:p w:rsidR="00DF799F" w:rsidRDefault="00DF799F" w:rsidP="00DF799F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На боковой поверхности</w:t>
      </w:r>
      <w:r>
        <w:rPr>
          <w:sz w:val="32"/>
          <w:szCs w:val="32"/>
        </w:rPr>
        <w:t xml:space="preserve"> устройства</w:t>
      </w:r>
      <w:r w:rsidRPr="0098383F">
        <w:rPr>
          <w:sz w:val="32"/>
          <w:szCs w:val="32"/>
        </w:rPr>
        <w:t xml:space="preserve"> </w:t>
      </w:r>
      <w:r>
        <w:rPr>
          <w:sz w:val="32"/>
          <w:szCs w:val="32"/>
        </w:rPr>
        <w:t>измерения</w:t>
      </w:r>
      <w:r w:rsidRPr="0098383F">
        <w:rPr>
          <w:sz w:val="32"/>
          <w:szCs w:val="32"/>
        </w:rPr>
        <w:t xml:space="preserve"> нанесено наименование </w:t>
      </w:r>
      <w:r w:rsidRPr="00837F15">
        <w:rPr>
          <w:sz w:val="32"/>
          <w:szCs w:val="32"/>
        </w:rPr>
        <w:t xml:space="preserve">изготовителя </w:t>
      </w:r>
      <w:r>
        <w:rPr>
          <w:sz w:val="32"/>
          <w:szCs w:val="32"/>
        </w:rPr>
        <w:t xml:space="preserve">- </w:t>
      </w:r>
      <w:r w:rsidRPr="00837F15">
        <w:rPr>
          <w:sz w:val="32"/>
          <w:szCs w:val="32"/>
        </w:rPr>
        <w:t xml:space="preserve">«ЗАО "АВИАТЕХ" г. Арзамас», наименование </w:t>
      </w:r>
      <w:r>
        <w:rPr>
          <w:sz w:val="32"/>
          <w:szCs w:val="32"/>
        </w:rPr>
        <w:t>– «Устройс</w:t>
      </w:r>
      <w:r>
        <w:rPr>
          <w:sz w:val="32"/>
          <w:szCs w:val="32"/>
        </w:rPr>
        <w:t>т</w:t>
      </w:r>
      <w:r>
        <w:rPr>
          <w:sz w:val="32"/>
          <w:szCs w:val="32"/>
        </w:rPr>
        <w:t>во измерения системы</w:t>
      </w:r>
      <w:r w:rsidRPr="00837F15">
        <w:rPr>
          <w:sz w:val="32"/>
          <w:szCs w:val="32"/>
        </w:rPr>
        <w:t xml:space="preserve"> СИМОН</w:t>
      </w:r>
      <w:r w:rsidRPr="00837F15">
        <w:rPr>
          <w:sz w:val="32"/>
          <w:szCs w:val="32"/>
        </w:rPr>
        <w:noBreakHyphen/>
        <w:t>2</w:t>
      </w:r>
      <w:r>
        <w:rPr>
          <w:sz w:val="32"/>
          <w:szCs w:val="32"/>
        </w:rPr>
        <w:t>»</w:t>
      </w:r>
      <w:r w:rsidRPr="00837F15">
        <w:rPr>
          <w:sz w:val="32"/>
          <w:szCs w:val="32"/>
        </w:rPr>
        <w:t>, знак соответствия, знак государственн</w:t>
      </w:r>
      <w:r w:rsidRPr="00837F15">
        <w:rPr>
          <w:sz w:val="32"/>
          <w:szCs w:val="32"/>
        </w:rPr>
        <w:t>о</w:t>
      </w:r>
      <w:r w:rsidRPr="00837F15">
        <w:rPr>
          <w:sz w:val="32"/>
          <w:szCs w:val="32"/>
        </w:rPr>
        <w:t xml:space="preserve">го реестра </w:t>
      </w:r>
      <w:r>
        <w:rPr>
          <w:sz w:val="32"/>
          <w:szCs w:val="32"/>
        </w:rPr>
        <w:t xml:space="preserve">и </w:t>
      </w:r>
      <w:r w:rsidRPr="00837F15">
        <w:rPr>
          <w:sz w:val="32"/>
          <w:szCs w:val="32"/>
        </w:rPr>
        <w:t>заводской номер.</w:t>
      </w:r>
    </w:p>
    <w:p w:rsidR="002561A2" w:rsidRPr="0098383F" w:rsidRDefault="00DF799F" w:rsidP="00DF799F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837F15">
        <w:rPr>
          <w:sz w:val="32"/>
          <w:szCs w:val="32"/>
        </w:rPr>
        <w:lastRenderedPageBreak/>
        <w:t>У кабельного ввода, соединяющего искробезопасные электрические ц</w:t>
      </w:r>
      <w:r w:rsidRPr="00837F15">
        <w:rPr>
          <w:sz w:val="32"/>
          <w:szCs w:val="32"/>
        </w:rPr>
        <w:t>е</w:t>
      </w:r>
      <w:r w:rsidRPr="00837F15">
        <w:rPr>
          <w:sz w:val="32"/>
          <w:szCs w:val="32"/>
        </w:rPr>
        <w:t>пи (энкодер, плотномер ПЛОТ-3Б и индуктивные датчики натяжения и верхнего положения</w:t>
      </w:r>
      <w:r>
        <w:rPr>
          <w:sz w:val="32"/>
          <w:szCs w:val="32"/>
        </w:rPr>
        <w:t>)</w:t>
      </w:r>
      <w:r w:rsidRPr="0098383F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нанесена </w:t>
      </w:r>
      <w:r w:rsidRPr="0098383F">
        <w:rPr>
          <w:sz w:val="32"/>
          <w:szCs w:val="32"/>
        </w:rPr>
        <w:t>маркировка взрывозащиты «</w:t>
      </w:r>
      <w:r>
        <w:rPr>
          <w:sz w:val="32"/>
          <w:szCs w:val="32"/>
        </w:rPr>
        <w:t>0</w:t>
      </w:r>
      <w:r w:rsidRPr="0098383F">
        <w:rPr>
          <w:sz w:val="32"/>
          <w:szCs w:val="32"/>
        </w:rPr>
        <w:t>Ex</w:t>
      </w:r>
      <w:r>
        <w:rPr>
          <w:sz w:val="32"/>
          <w:szCs w:val="32"/>
          <w:lang w:val="en-US"/>
        </w:rPr>
        <w:t>ia</w:t>
      </w:r>
      <w:r w:rsidRPr="0098383F">
        <w:rPr>
          <w:sz w:val="32"/>
          <w:szCs w:val="32"/>
        </w:rPr>
        <w:t>IIBT5</w:t>
      </w:r>
      <w:r>
        <w:rPr>
          <w:sz w:val="32"/>
          <w:szCs w:val="32"/>
        </w:rPr>
        <w:t xml:space="preserve"> в комплекте с ПЭ-6</w:t>
      </w:r>
      <w:r w:rsidRPr="0098383F">
        <w:rPr>
          <w:sz w:val="32"/>
          <w:szCs w:val="32"/>
        </w:rPr>
        <w:t xml:space="preserve">». На </w:t>
      </w:r>
      <w:r>
        <w:rPr>
          <w:sz w:val="32"/>
          <w:szCs w:val="32"/>
        </w:rPr>
        <w:t xml:space="preserve">крышке </w:t>
      </w:r>
      <w:r w:rsidRPr="0098383F">
        <w:rPr>
          <w:sz w:val="32"/>
          <w:szCs w:val="32"/>
        </w:rPr>
        <w:t>привода, входящего в состав сервопривода СП-1 нанесен</w:t>
      </w:r>
      <w:r>
        <w:rPr>
          <w:sz w:val="32"/>
          <w:szCs w:val="32"/>
        </w:rPr>
        <w:t>о</w:t>
      </w:r>
      <w:r w:rsidRPr="0098383F">
        <w:rPr>
          <w:sz w:val="32"/>
          <w:szCs w:val="32"/>
        </w:rPr>
        <w:t xml:space="preserve"> наименовани</w:t>
      </w:r>
      <w:r>
        <w:rPr>
          <w:sz w:val="32"/>
          <w:szCs w:val="32"/>
        </w:rPr>
        <w:t>е</w:t>
      </w:r>
      <w:r w:rsidRPr="0098383F">
        <w:rPr>
          <w:sz w:val="32"/>
          <w:szCs w:val="32"/>
        </w:rPr>
        <w:t xml:space="preserve"> «ШД»</w:t>
      </w:r>
      <w:r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маркировк</w:t>
      </w:r>
      <w:r>
        <w:rPr>
          <w:sz w:val="32"/>
          <w:szCs w:val="32"/>
        </w:rPr>
        <w:t xml:space="preserve">а </w:t>
      </w:r>
      <w:r w:rsidRPr="0098383F">
        <w:rPr>
          <w:sz w:val="32"/>
          <w:szCs w:val="32"/>
        </w:rPr>
        <w:t>взрывозащиты «1ExdIIBT5», значение степени защиты от воздействия окружающей среды «IP54»</w:t>
      </w:r>
      <w:r w:rsidRPr="00DD0942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и предупредительная надпись «ОТКРЫВАТЬ, ОТКЛЮЧИВ ОТ СЕТИ».</w:t>
      </w:r>
    </w:p>
    <w:p w:rsidR="002561A2" w:rsidRPr="0098383F" w:rsidRDefault="002561A2" w:rsidP="00863720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На шкафу управления нанесено наименование изготовителя «ЗАО "</w:t>
      </w:r>
      <w:r w:rsidRPr="0098383F">
        <w:rPr>
          <w:caps/>
          <w:sz w:val="32"/>
          <w:szCs w:val="32"/>
        </w:rPr>
        <w:t>АвиаТЕХ</w:t>
      </w:r>
      <w:r w:rsidRPr="0098383F">
        <w:rPr>
          <w:sz w:val="32"/>
          <w:szCs w:val="32"/>
        </w:rPr>
        <w:t>"</w:t>
      </w:r>
      <w:r w:rsidR="00DD0942">
        <w:rPr>
          <w:sz w:val="32"/>
          <w:szCs w:val="32"/>
        </w:rPr>
        <w:t> г. Арзамас</w:t>
      </w:r>
      <w:r w:rsidRPr="0098383F">
        <w:rPr>
          <w:sz w:val="32"/>
          <w:szCs w:val="32"/>
        </w:rPr>
        <w:t>», наименование прибора «</w:t>
      </w:r>
      <w:r w:rsidR="00283260" w:rsidRPr="00FD5D18">
        <w:rPr>
          <w:caps/>
          <w:sz w:val="32"/>
          <w:szCs w:val="32"/>
        </w:rPr>
        <w:t xml:space="preserve">Система измерения массы и объема нефтепродуктов в резервуаре </w:t>
      </w:r>
      <w:r w:rsidRPr="00FD5D18">
        <w:rPr>
          <w:caps/>
          <w:sz w:val="32"/>
          <w:szCs w:val="32"/>
        </w:rPr>
        <w:t>СИМОН</w:t>
      </w:r>
      <w:r w:rsidR="001B5135" w:rsidRPr="00FD5D18">
        <w:rPr>
          <w:caps/>
          <w:sz w:val="32"/>
          <w:szCs w:val="32"/>
        </w:rPr>
        <w:noBreakHyphen/>
      </w:r>
      <w:r w:rsidRPr="00FD5D18">
        <w:rPr>
          <w:caps/>
          <w:sz w:val="32"/>
          <w:szCs w:val="32"/>
        </w:rPr>
        <w:t>2</w:t>
      </w:r>
      <w:r w:rsidRPr="0098383F">
        <w:rPr>
          <w:sz w:val="32"/>
          <w:szCs w:val="32"/>
        </w:rPr>
        <w:t> </w:t>
      </w:r>
      <w:r w:rsidRPr="0098383F">
        <w:rPr>
          <w:caps/>
          <w:sz w:val="32"/>
          <w:szCs w:val="32"/>
        </w:rPr>
        <w:t>Шкаф управления</w:t>
      </w:r>
      <w:r w:rsidRPr="0098383F">
        <w:rPr>
          <w:sz w:val="32"/>
          <w:szCs w:val="32"/>
        </w:rPr>
        <w:t>»</w:t>
      </w:r>
      <w:r w:rsidR="002E2198">
        <w:rPr>
          <w:sz w:val="32"/>
          <w:szCs w:val="32"/>
        </w:rPr>
        <w:t xml:space="preserve">, </w:t>
      </w:r>
      <w:r w:rsidR="002E2198" w:rsidRPr="00321263">
        <w:rPr>
          <w:sz w:val="32"/>
          <w:szCs w:val="32"/>
        </w:rPr>
        <w:t>маркировка взрывозащиты «</w:t>
      </w:r>
      <w:r w:rsidR="002E2198" w:rsidRPr="00321263">
        <w:rPr>
          <w:rFonts w:ascii="Arial" w:hAnsi="Arial" w:cs="Arial"/>
          <w:sz w:val="32"/>
          <w:szCs w:val="32"/>
        </w:rPr>
        <w:t>[</w:t>
      </w:r>
      <w:r w:rsidR="002E2198" w:rsidRPr="00321263">
        <w:rPr>
          <w:sz w:val="32"/>
          <w:szCs w:val="32"/>
        </w:rPr>
        <w:t>Exia</w:t>
      </w:r>
      <w:r w:rsidR="002E2198" w:rsidRPr="00321263">
        <w:rPr>
          <w:rFonts w:ascii="Arial" w:hAnsi="Arial" w:cs="Arial"/>
          <w:sz w:val="32"/>
          <w:szCs w:val="32"/>
        </w:rPr>
        <w:t>]</w:t>
      </w:r>
      <w:r w:rsidR="002E2198" w:rsidRPr="00321263">
        <w:rPr>
          <w:sz w:val="32"/>
          <w:szCs w:val="32"/>
        </w:rPr>
        <w:t>IIB»</w:t>
      </w:r>
      <w:r w:rsidR="00DD0942">
        <w:rPr>
          <w:sz w:val="32"/>
          <w:szCs w:val="32"/>
        </w:rPr>
        <w:t>,</w:t>
      </w:r>
      <w:r w:rsidR="00DD0942" w:rsidRPr="00DD0942">
        <w:rPr>
          <w:sz w:val="32"/>
          <w:szCs w:val="32"/>
        </w:rPr>
        <w:t xml:space="preserve"> </w:t>
      </w:r>
      <w:r w:rsidR="00DD0942" w:rsidRPr="0098383F">
        <w:rPr>
          <w:sz w:val="32"/>
          <w:szCs w:val="32"/>
        </w:rPr>
        <w:t>значение степени защиты от воздействия окружающей среды «IP</w:t>
      </w:r>
      <w:r w:rsidR="00DD0942">
        <w:rPr>
          <w:sz w:val="32"/>
          <w:szCs w:val="32"/>
        </w:rPr>
        <w:t>31</w:t>
      </w:r>
      <w:r w:rsidR="00DD0942" w:rsidRPr="0098383F">
        <w:rPr>
          <w:sz w:val="32"/>
          <w:szCs w:val="32"/>
        </w:rPr>
        <w:t>»</w:t>
      </w:r>
      <w:r w:rsidRPr="00321263">
        <w:rPr>
          <w:sz w:val="32"/>
          <w:szCs w:val="32"/>
        </w:rPr>
        <w:t xml:space="preserve"> и</w:t>
      </w:r>
      <w:r w:rsidRPr="0098383F">
        <w:rPr>
          <w:sz w:val="32"/>
          <w:szCs w:val="32"/>
        </w:rPr>
        <w:t xml:space="preserve"> зав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дской номер.</w:t>
      </w:r>
    </w:p>
    <w:p w:rsidR="00E449CE" w:rsidRPr="00D95002" w:rsidRDefault="00E449CE" w:rsidP="00D95002">
      <w:pPr>
        <w:pStyle w:val="2"/>
      </w:pPr>
      <w:bookmarkStart w:id="26" w:name="_Toc506608257"/>
      <w:bookmarkStart w:id="27" w:name="_Toc506608340"/>
      <w:bookmarkStart w:id="28" w:name="_Toc506608457"/>
      <w:bookmarkStart w:id="29" w:name="_Toc279149796"/>
      <w:r w:rsidRPr="00D95002">
        <w:t>Устройство и работа</w:t>
      </w:r>
      <w:bookmarkEnd w:id="26"/>
      <w:bookmarkEnd w:id="27"/>
      <w:bookmarkEnd w:id="28"/>
      <w:bookmarkEnd w:id="29"/>
    </w:p>
    <w:p w:rsidR="007E1EDB" w:rsidRPr="002A6668" w:rsidRDefault="007E1EDB" w:rsidP="007A35C5">
      <w:pPr>
        <w:pStyle w:val="3"/>
      </w:pPr>
      <w:r w:rsidRPr="002A6668">
        <w:t>Принцип работы изделия</w:t>
      </w:r>
      <w:r w:rsidR="00AE6D4B" w:rsidRPr="002A6668">
        <w:t xml:space="preserve"> основан на изменении частотных свойств чувствительного элемента плотномера ПЛОТ-3Б при переходе гр</w:t>
      </w:r>
      <w:r w:rsidR="00AE6D4B" w:rsidRPr="002A6668">
        <w:t>а</w:t>
      </w:r>
      <w:r w:rsidR="00AE6D4B" w:rsidRPr="002A6668">
        <w:t>ницы раздела сред.</w:t>
      </w:r>
    </w:p>
    <w:p w:rsidR="002C3D14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Принцип работы изделия при измерении уровня нефтепродуктов з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ключается в определении границы раздела воздух-нефтепродукт с помощью плотномера с последующим вычислением уровня. Для пояснения принципа измерения уровня на рисунке </w:t>
      </w:r>
      <w:r w:rsidR="0082164B" w:rsidRPr="0098383F">
        <w:rPr>
          <w:sz w:val="32"/>
          <w:szCs w:val="32"/>
        </w:rPr>
        <w:t>1</w:t>
      </w:r>
      <w:r w:rsidRPr="0098383F">
        <w:rPr>
          <w:sz w:val="32"/>
          <w:szCs w:val="32"/>
        </w:rPr>
        <w:t xml:space="preserve"> показано исходное положение плотномера в резервуаре перед проведением измерений.</w:t>
      </w:r>
    </w:p>
    <w:p w:rsidR="007E1EDB" w:rsidRPr="0098383F" w:rsidRDefault="002C3D1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7E1EDB" w:rsidRPr="0098383F" w:rsidRDefault="00C76F67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>
        <w:rPr>
          <w:noProof/>
          <w:sz w:val="32"/>
          <w:szCs w:val="32"/>
        </w:rPr>
        <w:pict>
          <v:group id="_x0000_s3641" style="position:absolute;left:0;text-align:left;margin-left:2.7pt;margin-top:3.4pt;width:469.1pt;height:366.35pt;z-index:5" coordorigin="848,5913" coordsize="9382,7327">
            <v:rect id="_x0000_s3566" style="position:absolute;left:3492;top:7336;width:274;height:300" o:regroupid="15" strokeweight="2.25pt"/>
            <v:rect id="_x0000_s3567" style="position:absolute;left:5847;top:6452;width:529;height:330" o:regroupid="15" strokeweight="1.5pt"/>
            <v:rect id="_x0000_s3568" style="position:absolute;left:6057;top:6797;width:132;height:195" o:regroupid="15" strokeweight="1.5pt"/>
            <v:line id="_x0000_s3569" style="position:absolute;flip:x" from="2457,7321" to="4678,7322" o:regroupid="15"/>
            <v:line id="_x0000_s3570" style="position:absolute;flip:x" from="2397,11787" to="3118,11788" o:regroupid="15"/>
            <v:line id="_x0000_s3571" style="position:absolute" from="2547,7336" to="2547,11776" o:regroupid="15">
              <v:stroke startarrow="open" endarrow="open"/>
            </v:line>
            <v:line id="_x0000_s3572" style="position:absolute" from="4572,7006" to="6513,7007" o:regroupid="15"/>
            <v:line id="_x0000_s3573" style="position:absolute" from="4677,6991" to="4677,7351" o:regroupid="15">
              <v:stroke startarrow="open" endarrow="open"/>
            </v:line>
            <v:line id="_x0000_s3574" style="position:absolute" from="3117,9857" to="7059,9858" o:regroupid="15">
              <v:stroke dashstyle="dash"/>
            </v:line>
            <v:line id="_x0000_s3575" style="position:absolute" from="3056,11770" to="6968,11771" o:regroupid="15">
              <v:stroke dashstyle="dash"/>
            </v:line>
            <v:line id="_x0000_s3576" style="position:absolute;flip:x" from="5234,6991" to="5234,9871" o:regroupid="15">
              <v:stroke startarrow="open" endarrow="open"/>
            </v:line>
            <v:line id="_x0000_s3577" style="position:absolute" from="3987,9858" to="3987,11793" o:regroupid="15">
              <v:stroke startarrow="open" endarrow="open"/>
            </v:line>
            <v:line id="_x0000_s3578" style="position:absolute;flip:x" from="3494,11171" to="3494,11771" o:regroupid="15">
              <v:stroke startarrow="open" endarrow="open"/>
            </v:line>
            <v:line id="_x0000_s3579" style="position:absolute;flip:y" from="6117,5913" to="6117,6437" o:regroupid="15" strokeweight="1.5pt"/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3580" type="#_x0000_t202" style="position:absolute;left:848;top:6340;width:3840;height:882" o:regroupid="15" filled="f" stroked="f">
              <v:textbox style="mso-next-textbox:#_x0000_s3580">
                <w:txbxContent>
                  <w:p w:rsidR="0011160E" w:rsidRPr="00651D3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651D3B">
                      <w:rPr>
                        <w:sz w:val="32"/>
                        <w:szCs w:val="32"/>
                      </w:rPr>
                      <w:t>Измерительный люк</w:t>
                    </w:r>
                  </w:p>
                </w:txbxContent>
              </v:textbox>
            </v:shape>
            <v:shape id="_x0000_s3581" type="#_x0000_t202" style="position:absolute;left:3997;top:6140;width:851;height:1194" o:regroupid="15" filled="f" stroked="f">
              <v:textbox style="layout-flow:vertical;mso-layout-flow-alt:bottom-to-top;mso-next-textbox:#_x0000_s3581">
                <w:txbxContent>
                  <w:p w:rsidR="0011160E" w:rsidRPr="00651D3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651D3B">
                      <w:rPr>
                        <w:sz w:val="32"/>
                        <w:szCs w:val="32"/>
                        <w:lang w:val="en-US"/>
                      </w:rPr>
                      <w:t>H</w:t>
                    </w:r>
                    <w:r w:rsidRPr="00651D3B">
                      <w:rPr>
                        <w:sz w:val="32"/>
                        <w:szCs w:val="32"/>
                      </w:rPr>
                      <w:t>уст</w:t>
                    </w:r>
                  </w:p>
                </w:txbxContent>
              </v:textbox>
            </v:shape>
            <v:shape id="_x0000_s3582" type="#_x0000_t202" style="position:absolute;left:2037;top:8852;width:662;height:990" o:regroupid="15" filled="f" stroked="f">
              <v:textbox style="layout-flow:vertical;mso-layout-flow-alt:bottom-to-top;mso-next-textbox:#_x0000_s3582">
                <w:txbxContent>
                  <w:p w:rsidR="0011160E" w:rsidRPr="002E100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2E100B">
                      <w:rPr>
                        <w:sz w:val="32"/>
                        <w:szCs w:val="32"/>
                      </w:rPr>
                      <w:t>Нб</w:t>
                    </w:r>
                  </w:p>
                </w:txbxContent>
              </v:textbox>
            </v:shape>
            <v:shape id="_x0000_s3583" type="#_x0000_t202" style="position:absolute;left:4694;top:8837;width:706;height:735" o:regroupid="15" filled="f" stroked="f">
              <v:textbox style="layout-flow:vertical;mso-layout-flow-alt:bottom-to-top;mso-next-textbox:#_x0000_s3583">
                <w:txbxContent>
                  <w:p w:rsidR="0011160E" w:rsidRPr="002E100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2E100B">
                      <w:rPr>
                        <w:sz w:val="32"/>
                        <w:szCs w:val="32"/>
                      </w:rPr>
                      <w:t>Нп</w:t>
                    </w:r>
                  </w:p>
                </w:txbxContent>
              </v:textbox>
            </v:shape>
            <v:shape id="_x0000_s3584" type="#_x0000_t202" style="position:absolute;left:3368;top:10277;width:821;height:735" o:regroupid="15" filled="f" stroked="f">
              <v:textbox style="layout-flow:vertical;mso-layout-flow-alt:bottom-to-top;mso-next-textbox:#_x0000_s3584">
                <w:txbxContent>
                  <w:p w:rsidR="0011160E" w:rsidRPr="002E100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2E100B">
                      <w:rPr>
                        <w:sz w:val="32"/>
                        <w:szCs w:val="32"/>
                      </w:rPr>
                      <w:t>Ну</w:t>
                    </w:r>
                  </w:p>
                </w:txbxContent>
              </v:textbox>
            </v:shape>
            <v:shape id="_x0000_s3585" type="#_x0000_t202" style="position:absolute;left:2967;top:10290;width:727;height:897" o:regroupid="15" filled="f" stroked="f">
              <v:textbox style="layout-flow:vertical;mso-layout-flow-alt:bottom-to-top;mso-next-textbox:#_x0000_s3585">
                <w:txbxContent>
                  <w:p w:rsidR="0011160E" w:rsidRPr="002E100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2E100B">
                      <w:rPr>
                        <w:sz w:val="32"/>
                        <w:szCs w:val="32"/>
                      </w:rPr>
                      <w:t>Нв</w:t>
                    </w:r>
                  </w:p>
                </w:txbxContent>
              </v:textbox>
            </v:shape>
            <v:line id="_x0000_s3586" style="position:absolute;flip:y" from="7047,8357" to="7694,8867" o:regroupid="15"/>
            <v:line id="_x0000_s3587" style="position:absolute" from="7692,8357" to="8648,8358" o:regroupid="15"/>
            <v:shape id="_x0000_s3588" type="#_x0000_t202" style="position:absolute;left:7512;top:7797;width:1820;height:603" o:regroupid="15" filled="f" stroked="f">
              <v:textbox style="mso-next-textbox:#_x0000_s3588">
                <w:txbxContent>
                  <w:p w:rsidR="0011160E" w:rsidRPr="00651D3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651D3B">
                      <w:rPr>
                        <w:sz w:val="32"/>
                        <w:szCs w:val="32"/>
                      </w:rPr>
                      <w:t>Резервуар</w:t>
                    </w:r>
                  </w:p>
                </w:txbxContent>
              </v:textbox>
            </v:shape>
            <v:line id="_x0000_s3589" style="position:absolute;flip:y" from="6852,11132" to="7661,11552" o:regroupid="15"/>
            <v:line id="_x0000_s3590" style="position:absolute" from="7647,11132" to="9403,11133" o:regroupid="15"/>
            <v:shape id="_x0000_s3591" type="#_x0000_t202" style="position:absolute;left:7107;top:10520;width:2836;height:600" o:regroupid="15" filled="f" stroked="f">
              <v:textbox style="mso-next-textbox:#_x0000_s3591">
                <w:txbxContent>
                  <w:p w:rsidR="0011160E" w:rsidRPr="00651D3B" w:rsidRDefault="0011160E" w:rsidP="007E1EDB">
                    <w:pPr>
                      <w:jc w:val="center"/>
                      <w:rPr>
                        <w:sz w:val="32"/>
                        <w:szCs w:val="32"/>
                      </w:rPr>
                    </w:pPr>
                    <w:r w:rsidRPr="00651D3B">
                      <w:rPr>
                        <w:sz w:val="32"/>
                        <w:szCs w:val="32"/>
                      </w:rPr>
                      <w:t>Подтоварная вода</w:t>
                    </w:r>
                  </w:p>
                </w:txbxContent>
              </v:textbox>
            </v:shape>
            <v:line id="_x0000_s3592" style="position:absolute;flip:y" from="6732,9632" to="7659,10202" o:regroupid="15"/>
            <v:line id="_x0000_s3593" style="position:absolute" from="7662,9647" to="9089,9648" o:regroupid="15"/>
            <v:shape id="_x0000_s3594" type="#_x0000_t202" style="position:absolute;left:7542;top:9080;width:2588;height:720" o:regroupid="15" filled="f" stroked="f">
              <v:textbox style="mso-next-textbox:#_x0000_s3594">
                <w:txbxContent>
                  <w:p w:rsidR="0011160E" w:rsidRPr="00651D3B" w:rsidRDefault="0011160E" w:rsidP="007E1EDB">
                    <w:pPr>
                      <w:rPr>
                        <w:sz w:val="32"/>
                        <w:szCs w:val="32"/>
                      </w:rPr>
                    </w:pPr>
                    <w:r w:rsidRPr="00651D3B">
                      <w:rPr>
                        <w:sz w:val="32"/>
                        <w:szCs w:val="32"/>
                      </w:rPr>
                      <w:t>Нефтепродукт</w:t>
                    </w:r>
                  </w:p>
                </w:txbxContent>
              </v:textbox>
            </v:shape>
            <v:line id="_x0000_s3595" style="position:absolute" from="3267,6991" to="3636,7351" o:regroupid="15"/>
            <v:line id="_x0000_s3596" style="position:absolute" from="1332,6991" to="3279,6992" o:regroupid="15"/>
            <v:line id="_x0000_s3597" style="position:absolute" from="6477,6752" to="7360,7562" o:regroupid="15"/>
            <v:line id="_x0000_s3598" style="position:absolute" from="7332,7576" to="9303,7577" o:regroupid="15"/>
            <v:line id="_x0000_s3612" style="position:absolute;mso-wrap-distance-bottom:17pt;mso-position-vertical-relative:page" from="3094,11051" to="7094,11051" stroked="f"/>
            <v:line id="_x0000_s3613" style="position:absolute;flip:y;mso-wrap-distance-bottom:17pt;mso-position-vertical-relative:page" from="7094,6851" to="7094,11051" stroked="f"/>
            <v:line id="_x0000_s3614" style="position:absolute;flip:x;mso-wrap-distance-bottom:17pt;mso-position-vertical-relative:page" from="3094,6851" to="7094,6851" stroked="f"/>
            <v:line id="_x0000_s3616" style="position:absolute;mso-wrap-distance-bottom:17pt;mso-position-vertical-relative:page" from="3094,7631" to="6994,7631" strokeweight="1.5pt"/>
            <v:line id="_x0000_s3618" style="position:absolute;flip:y;mso-wrap-distance-bottom:17pt;mso-position-vertical-relative:page" from="6994,7601" to="6994,11801" strokeweight="1.5pt"/>
            <v:line id="_x0000_s3619" style="position:absolute;flip:x y;mso-wrap-distance-bottom:17pt;mso-position-vertical-relative:page" from="3089,7601" to="3094,11801" strokeweight="1.5pt"/>
            <v:line id="_x0000_s3626" style="position:absolute;mso-wrap-distance-bottom:17pt;mso-position-vertical-relative:page" from="3094,11201" to="6994,11201"/>
            <v:shape id="_x0000_s3629" style="position:absolute;left:3094;top:11651;width:3900;height:160;mso-wrap-style:square;mso-wrap-distance-left:9pt;mso-wrap-distance-top:0;mso-wrap-distance-right:9pt;mso-wrap-distance-bottom:17pt;mso-position-horizontal:absolute;mso-position-horizontal-relative:text;mso-position-vertical:absolute;mso-position-vertical-relative:page;v-text-anchor:top" coordsize="3900,160" path="m,140v475,10,950,20,1300,c1650,120,1817,40,2100,20,2383,,2700,,3000,20v300,20,750,100,900,120e" filled="f" strokeweight="1.5pt">
              <v:path arrowok="t"/>
            </v:shape>
            <v:line id="_x0000_s3632" style="position:absolute;flip:y;mso-wrap-distance-bottom:17pt;mso-position-vertical-relative:page" from="3494,10571" to="3494,11171"/>
            <v:line id="_x0000_s3633" style="position:absolute" from="6094,11667" to="7948,12279"/>
            <v:line id="_x0000_s3634" style="position:absolute" from="7934,12279" to="9690,12280"/>
            <v:shape id="_x0000_s3635" type="#_x0000_t202" style="position:absolute;left:7394;top:11667;width:2836;height:600" filled="f" stroked="f">
              <v:textbox style="mso-next-textbox:#_x0000_s3635">
                <w:txbxContent>
                  <w:p w:rsidR="0011160E" w:rsidRPr="00651D3B" w:rsidRDefault="0011160E" w:rsidP="007D2E0E">
                    <w:pPr>
                      <w:jc w:val="center"/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Дно резервуара</w:t>
                    </w:r>
                  </w:p>
                </w:txbxContent>
              </v:textbox>
            </v:shape>
            <v:line id="_x0000_s3636" style="position:absolute;mso-wrap-distance-bottom:17pt;mso-position-vertical-relative:page" from="6124,7016" to="6124,11696">
              <v:stroke startarrow="open" endarrow="open"/>
            </v:line>
            <v:shape id="_x0000_s3637" type="#_x0000_t202" style="position:absolute;left:5594;top:8667;width:706;height:1080" filled="f" stroked="f">
              <v:textbox style="layout-flow:vertical;mso-layout-flow-alt:bottom-to-top;mso-next-textbox:#_x0000_s3637">
                <w:txbxContent>
                  <w:p w:rsidR="0011160E" w:rsidRPr="007D2E0E" w:rsidRDefault="0011160E" w:rsidP="007D2E0E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Нд</w:t>
                    </w:r>
                  </w:p>
                </w:txbxContent>
              </v:textbox>
            </v:shape>
            <v:line id="_x0000_s3638" style="position:absolute" from="5694,11787" to="7748,13239"/>
            <v:line id="_x0000_s3639" style="position:absolute" from="7734,13239" to="9490,13240"/>
            <v:shape id="_x0000_s3640" type="#_x0000_t202" style="position:absolute;left:7194;top:12627;width:2836;height:600" filled="f" stroked="f">
              <v:textbox style="mso-next-textbox:#_x0000_s3640">
                <w:txbxContent>
                  <w:p w:rsidR="0011160E" w:rsidRPr="00651D3B" w:rsidRDefault="0011160E" w:rsidP="00397E14">
                    <w:pPr>
                      <w:jc w:val="center"/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Нулевой уровень</w:t>
                    </w:r>
                  </w:p>
                </w:txbxContent>
              </v:textbox>
            </v:shape>
          </v:group>
        </w:pic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  <w:t>Плотномер ПЛОТ-3Б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4E6A29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397E14" w:rsidRDefault="00397E14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651D3B" w:rsidRDefault="00651D3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CB17C0" w:rsidRPr="004E6A29" w:rsidRDefault="00CB17C0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651D3B">
      <w:pPr>
        <w:ind w:firstLine="1701"/>
        <w:rPr>
          <w:sz w:val="32"/>
          <w:szCs w:val="32"/>
        </w:rPr>
      </w:pPr>
      <w:r w:rsidRPr="0098383F">
        <w:rPr>
          <w:sz w:val="32"/>
          <w:szCs w:val="32"/>
        </w:rPr>
        <w:t>Нб - базовая высота</w:t>
      </w:r>
      <w:r w:rsidR="007D2E0E">
        <w:rPr>
          <w:sz w:val="32"/>
          <w:szCs w:val="32"/>
        </w:rPr>
        <w:t>;</w:t>
      </w:r>
    </w:p>
    <w:p w:rsidR="007E1EDB" w:rsidRPr="0098383F" w:rsidRDefault="007E1EDB" w:rsidP="00651D3B">
      <w:pPr>
        <w:ind w:firstLine="1701"/>
        <w:jc w:val="both"/>
        <w:rPr>
          <w:sz w:val="32"/>
          <w:szCs w:val="32"/>
        </w:rPr>
      </w:pPr>
      <w:r w:rsidRPr="0098383F">
        <w:rPr>
          <w:sz w:val="32"/>
          <w:szCs w:val="32"/>
        </w:rPr>
        <w:t>Ну - уровень нефтепродукта</w:t>
      </w:r>
      <w:r w:rsidR="007D2E0E">
        <w:rPr>
          <w:sz w:val="32"/>
          <w:szCs w:val="32"/>
        </w:rPr>
        <w:t>;</w:t>
      </w:r>
    </w:p>
    <w:p w:rsidR="007E1EDB" w:rsidRPr="0098383F" w:rsidRDefault="007E1EDB" w:rsidP="00651D3B">
      <w:pPr>
        <w:ind w:firstLine="1701"/>
        <w:jc w:val="both"/>
        <w:rPr>
          <w:sz w:val="32"/>
          <w:szCs w:val="32"/>
        </w:rPr>
      </w:pPr>
      <w:r w:rsidRPr="0098383F">
        <w:rPr>
          <w:sz w:val="32"/>
          <w:szCs w:val="32"/>
        </w:rPr>
        <w:t>Нуст – поправочный коэффициент на установку плотномера</w:t>
      </w:r>
      <w:r w:rsidR="007D2E0E">
        <w:rPr>
          <w:sz w:val="32"/>
          <w:szCs w:val="32"/>
        </w:rPr>
        <w:t>;</w:t>
      </w:r>
    </w:p>
    <w:p w:rsidR="007E1EDB" w:rsidRPr="0098383F" w:rsidRDefault="007E1EDB" w:rsidP="00651D3B">
      <w:pPr>
        <w:ind w:firstLine="1701"/>
        <w:jc w:val="both"/>
        <w:rPr>
          <w:sz w:val="32"/>
          <w:szCs w:val="32"/>
        </w:rPr>
      </w:pPr>
      <w:r w:rsidRPr="0098383F">
        <w:rPr>
          <w:sz w:val="32"/>
          <w:szCs w:val="32"/>
        </w:rPr>
        <w:t>Нп – высота пустоты</w:t>
      </w:r>
      <w:r w:rsidR="007D2E0E">
        <w:rPr>
          <w:sz w:val="32"/>
          <w:szCs w:val="32"/>
        </w:rPr>
        <w:t>;</w:t>
      </w:r>
    </w:p>
    <w:p w:rsidR="007E1EDB" w:rsidRDefault="007E1EDB" w:rsidP="00651D3B">
      <w:pPr>
        <w:ind w:firstLine="1701"/>
        <w:jc w:val="both"/>
        <w:rPr>
          <w:sz w:val="32"/>
          <w:szCs w:val="32"/>
        </w:rPr>
      </w:pPr>
      <w:r w:rsidRPr="0098383F">
        <w:rPr>
          <w:sz w:val="32"/>
          <w:szCs w:val="32"/>
        </w:rPr>
        <w:t>Нв - уровень подтоварной воды</w:t>
      </w:r>
      <w:r w:rsidR="007D2E0E">
        <w:rPr>
          <w:sz w:val="32"/>
          <w:szCs w:val="32"/>
        </w:rPr>
        <w:t>;</w:t>
      </w:r>
    </w:p>
    <w:p w:rsidR="007D2E0E" w:rsidRDefault="009A2539" w:rsidP="007D2E0E">
      <w:pPr>
        <w:ind w:firstLine="1701"/>
        <w:jc w:val="both"/>
        <w:rPr>
          <w:sz w:val="32"/>
          <w:szCs w:val="32"/>
        </w:rPr>
      </w:pPr>
      <w:r>
        <w:rPr>
          <w:sz w:val="32"/>
          <w:szCs w:val="32"/>
        </w:rPr>
        <w:t>Нд</w:t>
      </w:r>
      <w:r w:rsidR="007D2E0E" w:rsidRPr="0098383F">
        <w:rPr>
          <w:sz w:val="32"/>
          <w:szCs w:val="32"/>
        </w:rPr>
        <w:t xml:space="preserve"> – </w:t>
      </w:r>
      <w:r w:rsidR="007D2E0E">
        <w:rPr>
          <w:sz w:val="32"/>
          <w:szCs w:val="32"/>
        </w:rPr>
        <w:t>расстояние до дна резервуара.</w:t>
      </w:r>
    </w:p>
    <w:p w:rsidR="007E1EDB" w:rsidRPr="007D2E0E" w:rsidRDefault="007E1EDB" w:rsidP="002A6668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 xml:space="preserve">Рисунок </w:t>
      </w:r>
      <w:r w:rsidR="0082164B" w:rsidRPr="0098383F">
        <w:rPr>
          <w:sz w:val="32"/>
          <w:szCs w:val="32"/>
        </w:rPr>
        <w:t>1</w:t>
      </w:r>
    </w:p>
    <w:p w:rsidR="002E100B" w:rsidRPr="007D2E0E" w:rsidRDefault="002E100B" w:rsidP="002A6668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</w:p>
    <w:p w:rsidR="007D2E0E" w:rsidRDefault="007D2E0E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</w:t>
      </w:r>
      <w:r w:rsidR="007E1EDB" w:rsidRPr="0098383F">
        <w:rPr>
          <w:sz w:val="32"/>
          <w:szCs w:val="32"/>
        </w:rPr>
        <w:t xml:space="preserve">осле монтажа изделия на резервуаре </w:t>
      </w:r>
      <w:r w:rsidR="00176FB5">
        <w:rPr>
          <w:sz w:val="32"/>
          <w:szCs w:val="32"/>
        </w:rPr>
        <w:t xml:space="preserve">находится расстояние до дна и </w:t>
      </w:r>
      <w:r w:rsidR="007E1EDB" w:rsidRPr="0098383F">
        <w:rPr>
          <w:sz w:val="32"/>
          <w:szCs w:val="32"/>
        </w:rPr>
        <w:t>производится его калибровка с целью определения поправочного коэфф</w:t>
      </w:r>
      <w:r w:rsidR="007E1EDB" w:rsidRPr="0098383F">
        <w:rPr>
          <w:sz w:val="32"/>
          <w:szCs w:val="32"/>
        </w:rPr>
        <w:t>и</w:t>
      </w:r>
      <w:r w:rsidR="007E1EDB" w:rsidRPr="0098383F">
        <w:rPr>
          <w:sz w:val="32"/>
          <w:szCs w:val="32"/>
        </w:rPr>
        <w:t>циента на установку плотномера (Нуст), который остается постоянным в т</w:t>
      </w:r>
      <w:r w:rsidR="007E1EDB" w:rsidRPr="0098383F">
        <w:rPr>
          <w:sz w:val="32"/>
          <w:szCs w:val="32"/>
        </w:rPr>
        <w:t>е</w:t>
      </w:r>
      <w:r w:rsidR="007E1EDB" w:rsidRPr="0098383F">
        <w:rPr>
          <w:sz w:val="32"/>
          <w:szCs w:val="32"/>
        </w:rPr>
        <w:t>чение межповерочного интервала.</w:t>
      </w:r>
      <w:r>
        <w:rPr>
          <w:sz w:val="32"/>
          <w:szCs w:val="32"/>
        </w:rPr>
        <w:t xml:space="preserve"> 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Поправочный коэффициент (Нуст), градуировочная таблица резервуара и значение базовой высоты (Нб) записываются в память изделия.</w:t>
      </w:r>
      <w:r w:rsidR="007D2E0E">
        <w:rPr>
          <w:sz w:val="32"/>
          <w:szCs w:val="32"/>
        </w:rPr>
        <w:t xml:space="preserve"> </w:t>
      </w:r>
    </w:p>
    <w:p w:rsidR="00047979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С помощью сервопривода плотномер, методом последовательного пр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ближения, находит границу раздела воздух-нефтепродукт и изделие прои</w:t>
      </w:r>
      <w:r w:rsidRPr="0098383F">
        <w:rPr>
          <w:sz w:val="32"/>
          <w:szCs w:val="32"/>
        </w:rPr>
        <w:t>з</w:t>
      </w:r>
      <w:r w:rsidRPr="0098383F">
        <w:rPr>
          <w:sz w:val="32"/>
          <w:szCs w:val="32"/>
        </w:rPr>
        <w:t>водит измерение высоты пустоты (Нп). В момент касания нефтепродукта чувствительным элементом плотномера (вибратором) резко уменьшается частота его колебаний, а следовательно увеличивается измеренное значение плотности. Это и позволяет определять границу раздела воздух-</w:t>
      </w:r>
      <w:r w:rsidRPr="0098383F">
        <w:rPr>
          <w:sz w:val="32"/>
          <w:szCs w:val="32"/>
        </w:rPr>
        <w:lastRenderedPageBreak/>
        <w:t>нефтепродукт или найти границу раздела двух несмешивающихся жидк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стей, например нефтепродукт-вода.</w:t>
      </w:r>
      <w:r w:rsidR="00176FB5">
        <w:rPr>
          <w:sz w:val="32"/>
          <w:szCs w:val="32"/>
        </w:rPr>
        <w:t xml:space="preserve"> 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После проведения измерения высоты пустоты </w:t>
      </w:r>
      <w:r w:rsidR="00C76F67">
        <w:rPr>
          <w:sz w:val="32"/>
          <w:szCs w:val="32"/>
        </w:rPr>
        <w:pict>
          <v:shape id="_x0000_s3599" type="#_x0000_t202" style="position:absolute;left:0;text-align:left;margin-left:135.35pt;margin-top:-276.05pt;width:213.75pt;height:106.5pt;z-index:4;mso-position-horizontal-relative:text;mso-position-vertical-relative:text" filled="f" stroked="f">
            <v:textbox style="mso-next-textbox:#_x0000_s3599">
              <w:txbxContent>
                <w:p w:rsidR="0011160E" w:rsidRPr="00F3298E" w:rsidRDefault="0011160E" w:rsidP="007E1EDB">
                  <w:pPr>
                    <w:rPr>
                      <w:szCs w:val="24"/>
                    </w:rPr>
                  </w:pPr>
                </w:p>
              </w:txbxContent>
            </v:textbox>
          </v:shape>
        </w:pict>
      </w:r>
      <w:r w:rsidRPr="0098383F">
        <w:rPr>
          <w:sz w:val="32"/>
          <w:szCs w:val="32"/>
        </w:rPr>
        <w:t>уровень нефтепродукта определяется по формуле:</w:t>
      </w:r>
    </w:p>
    <w:p w:rsidR="007E1EDB" w:rsidRPr="009D0FE2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D0FE2">
        <w:rPr>
          <w:sz w:val="32"/>
          <w:szCs w:val="32"/>
        </w:rPr>
        <w:t xml:space="preserve">Ну = Нб + Нуст </w:t>
      </w:r>
      <w:r w:rsidR="00D33114" w:rsidRPr="009D0FE2">
        <w:rPr>
          <w:sz w:val="32"/>
          <w:szCs w:val="32"/>
        </w:rPr>
        <w:t>– Нп</w:t>
      </w:r>
    </w:p>
    <w:p w:rsidR="0089385A" w:rsidRDefault="0089385A" w:rsidP="00397E1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 реальных условиях эксплуатации рельеф дна не является строго гор</w:t>
      </w:r>
      <w:r>
        <w:rPr>
          <w:sz w:val="32"/>
          <w:szCs w:val="32"/>
        </w:rPr>
        <w:t>и</w:t>
      </w:r>
      <w:r>
        <w:rPr>
          <w:sz w:val="32"/>
          <w:szCs w:val="32"/>
        </w:rPr>
        <w:t>зонтальным. Где-то может быть впадина, а</w:t>
      </w:r>
      <w:r w:rsidR="009D0FE2">
        <w:rPr>
          <w:sz w:val="32"/>
          <w:szCs w:val="32"/>
        </w:rPr>
        <w:t xml:space="preserve"> </w:t>
      </w:r>
      <w:r>
        <w:rPr>
          <w:sz w:val="32"/>
          <w:szCs w:val="32"/>
        </w:rPr>
        <w:t>где-то</w:t>
      </w:r>
      <w:r w:rsidR="00410A54">
        <w:rPr>
          <w:sz w:val="32"/>
          <w:szCs w:val="32"/>
        </w:rPr>
        <w:t>,</w:t>
      </w:r>
      <w:r>
        <w:rPr>
          <w:sz w:val="32"/>
          <w:szCs w:val="32"/>
        </w:rPr>
        <w:t xml:space="preserve"> наоборот</w:t>
      </w:r>
      <w:r w:rsidR="00410A54">
        <w:rPr>
          <w:sz w:val="32"/>
          <w:szCs w:val="32"/>
        </w:rPr>
        <w:t>,</w:t>
      </w:r>
      <w:r>
        <w:rPr>
          <w:sz w:val="32"/>
          <w:szCs w:val="32"/>
        </w:rPr>
        <w:t xml:space="preserve"> вспучивание дна. Чтобы плотномер не упирался в дно после монтажа</w:t>
      </w:r>
      <w:r w:rsidR="009D0FE2">
        <w:rPr>
          <w:sz w:val="32"/>
          <w:szCs w:val="32"/>
        </w:rPr>
        <w:t xml:space="preserve"> изделия на резе</w:t>
      </w:r>
      <w:r w:rsidR="009D0FE2">
        <w:rPr>
          <w:sz w:val="32"/>
          <w:szCs w:val="32"/>
        </w:rPr>
        <w:t>р</w:t>
      </w:r>
      <w:r w:rsidR="009D0FE2">
        <w:rPr>
          <w:sz w:val="32"/>
          <w:szCs w:val="32"/>
        </w:rPr>
        <w:t xml:space="preserve">вуаре экспериментально определяется расстояние до дна по срабатыванию датчика натяжения. Полученное перемещение записывается как </w:t>
      </w:r>
      <w:r w:rsidR="00AA7C23" w:rsidRPr="00AA7C23">
        <w:rPr>
          <w:b/>
          <w:sz w:val="32"/>
          <w:szCs w:val="32"/>
        </w:rPr>
        <w:t>Расстояние до дна</w:t>
      </w:r>
      <w:r w:rsidR="009D0FE2">
        <w:rPr>
          <w:sz w:val="32"/>
          <w:szCs w:val="32"/>
        </w:rPr>
        <w:t xml:space="preserve"> в таблицу параметров резервуара.</w:t>
      </w:r>
    </w:p>
    <w:p w:rsidR="00397E14" w:rsidRDefault="009D0FE2" w:rsidP="00397E1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Кроме этого </w:t>
      </w:r>
      <w:r w:rsidR="00397E14">
        <w:rPr>
          <w:sz w:val="32"/>
          <w:szCs w:val="32"/>
        </w:rPr>
        <w:t>существует зона нечувствительности ≈ 30 мм от дна резе</w:t>
      </w:r>
      <w:r w:rsidR="00397E14">
        <w:rPr>
          <w:sz w:val="32"/>
          <w:szCs w:val="32"/>
        </w:rPr>
        <w:t>р</w:t>
      </w:r>
      <w:r w:rsidR="00397E14">
        <w:rPr>
          <w:sz w:val="32"/>
          <w:szCs w:val="32"/>
        </w:rPr>
        <w:t>вуара, поэтому при измерении уровня нефтепродукта значение 0 (ноль) о</w:t>
      </w:r>
      <w:r w:rsidR="00397E14">
        <w:rPr>
          <w:sz w:val="32"/>
          <w:szCs w:val="32"/>
        </w:rPr>
        <w:t>з</w:t>
      </w:r>
      <w:r w:rsidR="00397E14">
        <w:rPr>
          <w:sz w:val="32"/>
          <w:szCs w:val="32"/>
        </w:rPr>
        <w:t xml:space="preserve">начает, что уровень меньше </w:t>
      </w:r>
    </w:p>
    <w:p w:rsidR="00397E14" w:rsidRPr="009D0FE2" w:rsidRDefault="00397E14" w:rsidP="00397E14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D0FE2">
        <w:rPr>
          <w:sz w:val="32"/>
          <w:szCs w:val="32"/>
        </w:rPr>
        <w:t xml:space="preserve">Ну = Нб + Нуст </w:t>
      </w:r>
      <w:r w:rsidR="00D33114" w:rsidRPr="009D0FE2">
        <w:rPr>
          <w:sz w:val="32"/>
          <w:szCs w:val="32"/>
        </w:rPr>
        <w:t>– Нд</w:t>
      </w:r>
    </w:p>
    <w:p w:rsidR="00397E14" w:rsidRDefault="00397E14" w:rsidP="00397E1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при измерении уровня подтоварной воды значение 0 (ноль) означает, что уровень меньше </w:t>
      </w:r>
    </w:p>
    <w:p w:rsidR="00397E14" w:rsidRPr="009D0FE2" w:rsidRDefault="00397E14" w:rsidP="00397E14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8383F">
        <w:rPr>
          <w:sz w:val="32"/>
          <w:szCs w:val="32"/>
        </w:rPr>
        <w:tab/>
      </w:r>
      <w:r w:rsidRPr="009D0FE2">
        <w:rPr>
          <w:sz w:val="32"/>
          <w:szCs w:val="32"/>
        </w:rPr>
        <w:t xml:space="preserve">Нв = Нб + Нуст </w:t>
      </w:r>
      <w:r w:rsidR="00D33114" w:rsidRPr="009D0FE2">
        <w:rPr>
          <w:sz w:val="32"/>
          <w:szCs w:val="32"/>
        </w:rPr>
        <w:t>– Нд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После проведения измерения уровня нефтепродукта изделие произв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дит вычисление среднего значения плотности по измеренным в трех точках (по высоте резервуара) значениям плотности в соответствии с ГОСТ2517-85.</w:t>
      </w:r>
    </w:p>
    <w:p w:rsidR="007E1EDB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После вычисления среднего значения плотности производится измер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ние уровня подтоварной воды. С помощью плотномера определяется гран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 xml:space="preserve">ца раздела нефтепродукт-вода и далее определяется уровень подтоварной воды. 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Объем и масса нефтепродуктов вычисляются по формулам п. 1.2.7, п.</w:t>
      </w:r>
      <w:r w:rsidR="002A6668">
        <w:rPr>
          <w:sz w:val="32"/>
          <w:szCs w:val="32"/>
          <w:lang w:val="en-US"/>
        </w:rPr>
        <w:t> </w:t>
      </w:r>
      <w:r w:rsidRPr="0098383F">
        <w:rPr>
          <w:sz w:val="32"/>
          <w:szCs w:val="32"/>
        </w:rPr>
        <w:t>1.2.9 соответственно.</w:t>
      </w:r>
      <w:r w:rsidR="000275D0">
        <w:rPr>
          <w:sz w:val="32"/>
          <w:szCs w:val="32"/>
        </w:rPr>
        <w:t xml:space="preserve"> </w:t>
      </w:r>
      <w:r w:rsidR="00AA7C23">
        <w:rPr>
          <w:sz w:val="32"/>
          <w:szCs w:val="32"/>
        </w:rPr>
        <w:t>Метрологические характеристики изделия при в</w:t>
      </w:r>
      <w:r w:rsidR="00AA7C23">
        <w:rPr>
          <w:sz w:val="32"/>
          <w:szCs w:val="32"/>
        </w:rPr>
        <w:t>ы</w:t>
      </w:r>
      <w:r w:rsidR="00AA7C23">
        <w:rPr>
          <w:sz w:val="32"/>
          <w:szCs w:val="32"/>
        </w:rPr>
        <w:t xml:space="preserve">числении </w:t>
      </w:r>
      <w:r w:rsidR="000275D0">
        <w:rPr>
          <w:sz w:val="32"/>
          <w:szCs w:val="32"/>
        </w:rPr>
        <w:t xml:space="preserve">объема и массы </w:t>
      </w:r>
      <w:r w:rsidR="00AA7C23">
        <w:rPr>
          <w:sz w:val="32"/>
          <w:szCs w:val="32"/>
        </w:rPr>
        <w:t xml:space="preserve">нефтепродукта </w:t>
      </w:r>
      <w:r w:rsidR="000275D0">
        <w:rPr>
          <w:sz w:val="32"/>
          <w:szCs w:val="32"/>
        </w:rPr>
        <w:t>соответствуют требованиям при взливе более 250 мм.</w:t>
      </w:r>
    </w:p>
    <w:p w:rsidR="007E1EDB" w:rsidRPr="002A6668" w:rsidRDefault="007E1EDB" w:rsidP="003E76A2">
      <w:pPr>
        <w:pStyle w:val="3"/>
      </w:pPr>
      <w:r w:rsidRPr="002A6668">
        <w:t>Устройство составных частей изделия</w:t>
      </w:r>
    </w:p>
    <w:p w:rsidR="007E1EDB" w:rsidRPr="0098383F" w:rsidRDefault="007E1EDB" w:rsidP="003E76A2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Изделие состоит из устройства измерения и шкафа управления. Устро</w:t>
      </w:r>
      <w:r w:rsidRPr="0098383F">
        <w:rPr>
          <w:sz w:val="32"/>
          <w:szCs w:val="32"/>
        </w:rPr>
        <w:t>й</w:t>
      </w:r>
      <w:r w:rsidRPr="0098383F">
        <w:rPr>
          <w:sz w:val="32"/>
          <w:szCs w:val="32"/>
        </w:rPr>
        <w:t>ство измерения устанавливается непосредственно на резервуаре, а шкаф управления устанавлива</w:t>
      </w:r>
      <w:r w:rsidR="009D6C35">
        <w:rPr>
          <w:sz w:val="32"/>
          <w:szCs w:val="32"/>
        </w:rPr>
        <w:t>е</w:t>
      </w:r>
      <w:r w:rsidRPr="0098383F">
        <w:rPr>
          <w:sz w:val="32"/>
          <w:szCs w:val="32"/>
        </w:rPr>
        <w:t>тся в операторной.</w:t>
      </w:r>
    </w:p>
    <w:p w:rsidR="007E1EDB" w:rsidRPr="0098383F" w:rsidRDefault="007E1EDB" w:rsidP="003E76A2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1.5.2.1 Устройство измерения</w:t>
      </w:r>
    </w:p>
    <w:p w:rsidR="007E1EDB" w:rsidRPr="0098383F" w:rsidRDefault="007E1EDB" w:rsidP="003E76A2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 состав устройства измерения входят:</w:t>
      </w:r>
    </w:p>
    <w:p w:rsidR="007E1EDB" w:rsidRPr="0098383F" w:rsidRDefault="007E1EDB" w:rsidP="003E76A2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- сервопривод СП-1;</w:t>
      </w:r>
    </w:p>
    <w:p w:rsidR="007E1EDB" w:rsidRPr="0098383F" w:rsidRDefault="007E1EDB" w:rsidP="003E76A2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- преобразователь электронный ПЭ-6:</w:t>
      </w:r>
    </w:p>
    <w:p w:rsidR="007E1EDB" w:rsidRPr="0098383F" w:rsidRDefault="007E1EDB" w:rsidP="003E76A2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- плотномер ПЛОТ-3Б.</w:t>
      </w:r>
    </w:p>
    <w:p w:rsidR="004453FB" w:rsidRDefault="007E1EDB" w:rsidP="003E76A2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lastRenderedPageBreak/>
        <w:t xml:space="preserve">Внешний вид устройства измерения приведен на рисунке </w:t>
      </w:r>
      <w:r w:rsidR="0082164B" w:rsidRPr="0098383F">
        <w:rPr>
          <w:sz w:val="32"/>
          <w:szCs w:val="32"/>
        </w:rPr>
        <w:t>2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F8321E" w:rsidRPr="00F37FFA" w:rsidRDefault="00441C0B" w:rsidP="00080C21">
      <w:r>
        <w:pict>
          <v:shape id="_x0000_i1028" type="#_x0000_t75" style="width:525.25pt;height:514.6pt">
            <v:imagedata r:id="rId14" o:title="" cropbottom="16931f"/>
          </v:shape>
        </w:pict>
      </w:r>
    </w:p>
    <w:p w:rsidR="007E1EDB" w:rsidRPr="0098383F" w:rsidRDefault="007E1EDB" w:rsidP="00D95002">
      <w:pPr>
        <w:ind w:firstLine="567"/>
        <w:rPr>
          <w:sz w:val="32"/>
          <w:szCs w:val="32"/>
        </w:rPr>
      </w:pP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1 </w:t>
      </w:r>
      <w:r w:rsidRPr="0098383F">
        <w:rPr>
          <w:sz w:val="32"/>
          <w:szCs w:val="32"/>
        </w:rPr>
        <w:noBreakHyphen/>
        <w:t> сервопривод СП</w:t>
      </w:r>
      <w:r w:rsidRPr="0098383F">
        <w:rPr>
          <w:sz w:val="32"/>
          <w:szCs w:val="32"/>
        </w:rPr>
        <w:noBreakHyphen/>
        <w:t>1, 2 </w:t>
      </w:r>
      <w:r w:rsidRPr="0098383F">
        <w:rPr>
          <w:sz w:val="32"/>
          <w:szCs w:val="32"/>
        </w:rPr>
        <w:noBreakHyphen/>
        <w:t> плотномер ПЛОТ-3Б, 3 </w:t>
      </w:r>
      <w:r w:rsidRPr="0098383F">
        <w:rPr>
          <w:sz w:val="32"/>
          <w:szCs w:val="32"/>
        </w:rPr>
        <w:noBreakHyphen/>
        <w:t> преобразователь электронный ПЭ</w:t>
      </w:r>
      <w:r w:rsidRPr="0098383F">
        <w:rPr>
          <w:sz w:val="32"/>
          <w:szCs w:val="32"/>
        </w:rPr>
        <w:noBreakHyphen/>
        <w:t>6, 4</w:t>
      </w:r>
      <w:r w:rsidRPr="00080C21">
        <w:rPr>
          <w:sz w:val="32"/>
          <w:szCs w:val="32"/>
        </w:rPr>
        <w:t> </w:t>
      </w:r>
      <w:r w:rsidRPr="0098383F">
        <w:rPr>
          <w:sz w:val="32"/>
          <w:szCs w:val="32"/>
        </w:rPr>
        <w:t>–</w:t>
      </w:r>
      <w:r w:rsidRPr="00080C21">
        <w:rPr>
          <w:sz w:val="32"/>
          <w:szCs w:val="32"/>
        </w:rPr>
        <w:t> </w:t>
      </w:r>
      <w:r w:rsidRPr="0098383F">
        <w:rPr>
          <w:sz w:val="32"/>
          <w:szCs w:val="32"/>
        </w:rPr>
        <w:t>шаговый двигатель с редуктором (привод), 5 </w:t>
      </w:r>
      <w:r w:rsidRPr="0098383F">
        <w:rPr>
          <w:sz w:val="32"/>
          <w:szCs w:val="32"/>
        </w:rPr>
        <w:noBreakHyphen/>
        <w:t> энкодер, 6 – колесо измерительное, 7 </w:t>
      </w:r>
      <w:r w:rsidRPr="0098383F">
        <w:rPr>
          <w:sz w:val="32"/>
          <w:szCs w:val="32"/>
        </w:rPr>
        <w:noBreakHyphen/>
        <w:t xml:space="preserve"> барабан, </w:t>
      </w:r>
      <w:r w:rsidR="00A22DDF">
        <w:rPr>
          <w:sz w:val="32"/>
          <w:szCs w:val="32"/>
        </w:rPr>
        <w:t>8 – направляющий ролик</w:t>
      </w:r>
      <w:r w:rsidR="00080C21">
        <w:rPr>
          <w:sz w:val="32"/>
          <w:szCs w:val="32"/>
        </w:rPr>
        <w:t>, 9</w:t>
      </w:r>
      <w:r w:rsidRPr="0098383F">
        <w:rPr>
          <w:sz w:val="32"/>
          <w:szCs w:val="32"/>
        </w:rPr>
        <w:t> </w:t>
      </w:r>
      <w:r w:rsidRPr="0098383F">
        <w:rPr>
          <w:sz w:val="32"/>
          <w:szCs w:val="32"/>
        </w:rPr>
        <w:noBreakHyphen/>
        <w:t xml:space="preserve"> индуктивный датчик натяжения, </w:t>
      </w:r>
      <w:r w:rsidR="00080C21">
        <w:rPr>
          <w:sz w:val="32"/>
          <w:szCs w:val="32"/>
        </w:rPr>
        <w:t>10</w:t>
      </w:r>
      <w:r w:rsidRPr="0098383F">
        <w:rPr>
          <w:sz w:val="32"/>
          <w:szCs w:val="32"/>
        </w:rPr>
        <w:t> </w:t>
      </w:r>
      <w:r w:rsidRPr="0098383F">
        <w:rPr>
          <w:sz w:val="32"/>
          <w:szCs w:val="32"/>
        </w:rPr>
        <w:noBreakHyphen/>
        <w:t> визир, 1</w:t>
      </w:r>
      <w:r w:rsidR="00080C21">
        <w:rPr>
          <w:sz w:val="32"/>
          <w:szCs w:val="32"/>
        </w:rPr>
        <w:t>1</w:t>
      </w:r>
      <w:r w:rsidRPr="0098383F">
        <w:rPr>
          <w:sz w:val="32"/>
          <w:szCs w:val="32"/>
        </w:rPr>
        <w:t> </w:t>
      </w:r>
      <w:r w:rsidRPr="0098383F">
        <w:rPr>
          <w:sz w:val="32"/>
          <w:szCs w:val="32"/>
        </w:rPr>
        <w:noBreakHyphen/>
        <w:t xml:space="preserve"> индуктивный датчик </w:t>
      </w:r>
      <w:r w:rsidR="00F8321E">
        <w:rPr>
          <w:sz w:val="32"/>
          <w:szCs w:val="32"/>
        </w:rPr>
        <w:t xml:space="preserve">верхнего </w:t>
      </w:r>
      <w:r w:rsidRPr="0098383F">
        <w:rPr>
          <w:sz w:val="32"/>
          <w:szCs w:val="32"/>
        </w:rPr>
        <w:t>положения, 1</w:t>
      </w:r>
      <w:r w:rsidR="00080C21">
        <w:rPr>
          <w:sz w:val="32"/>
          <w:szCs w:val="32"/>
        </w:rPr>
        <w:t>2</w:t>
      </w:r>
      <w:r w:rsidRPr="0098383F">
        <w:rPr>
          <w:sz w:val="32"/>
          <w:szCs w:val="32"/>
        </w:rPr>
        <w:t> </w:t>
      </w:r>
      <w:r w:rsidRPr="0098383F">
        <w:rPr>
          <w:sz w:val="32"/>
          <w:szCs w:val="32"/>
        </w:rPr>
        <w:noBreakHyphen/>
        <w:t> ленточный кабель с кожухом, 1</w:t>
      </w:r>
      <w:r w:rsidR="00080C21">
        <w:rPr>
          <w:sz w:val="32"/>
          <w:szCs w:val="32"/>
        </w:rPr>
        <w:t>3</w:t>
      </w:r>
      <w:r w:rsidRPr="0098383F">
        <w:rPr>
          <w:sz w:val="32"/>
          <w:szCs w:val="32"/>
        </w:rPr>
        <w:t> – крышка люка</w:t>
      </w:r>
      <w:r w:rsidR="00D16886" w:rsidRPr="0098383F">
        <w:rPr>
          <w:sz w:val="32"/>
          <w:szCs w:val="32"/>
        </w:rPr>
        <w:t>.</w:t>
      </w:r>
    </w:p>
    <w:p w:rsidR="007E1EDB" w:rsidRPr="0098383F" w:rsidRDefault="007E1EDB" w:rsidP="00080C21">
      <w:pPr>
        <w:pStyle w:val="af2"/>
        <w:spacing w:line="240" w:lineRule="auto"/>
        <w:ind w:left="0" w:right="0"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 xml:space="preserve">Рисунок </w:t>
      </w:r>
      <w:r w:rsidR="0082164B" w:rsidRPr="0098383F">
        <w:rPr>
          <w:sz w:val="32"/>
          <w:szCs w:val="32"/>
        </w:rPr>
        <w:t>2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br w:type="page"/>
      </w:r>
      <w:r w:rsidRPr="0098383F">
        <w:rPr>
          <w:sz w:val="32"/>
          <w:szCs w:val="32"/>
        </w:rPr>
        <w:lastRenderedPageBreak/>
        <w:t>1.5.2.1.1 Сервопривод СП-1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Сервопривод СП-1 предназначен для обеспечения перемещения пло</w:t>
      </w:r>
      <w:r w:rsidRPr="0098383F">
        <w:rPr>
          <w:sz w:val="32"/>
          <w:szCs w:val="32"/>
        </w:rPr>
        <w:t>т</w:t>
      </w:r>
      <w:r w:rsidRPr="0098383F">
        <w:rPr>
          <w:sz w:val="32"/>
          <w:szCs w:val="32"/>
        </w:rPr>
        <w:t>номера ПЛОТ</w:t>
      </w:r>
      <w:r w:rsidR="009476D6" w:rsidRPr="0098383F">
        <w:rPr>
          <w:sz w:val="32"/>
          <w:szCs w:val="32"/>
        </w:rPr>
        <w:noBreakHyphen/>
      </w:r>
      <w:r w:rsidRPr="0098383F">
        <w:rPr>
          <w:sz w:val="32"/>
          <w:szCs w:val="32"/>
        </w:rPr>
        <w:t>3Б</w:t>
      </w:r>
      <w:r w:rsidR="009476D6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по вертикали резервуара.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 состав сервопривода СП – 1 (1) входят: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шаговый двигатель с редуктором (привод) (4);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энкодер (5);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колесо измерительное (6);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барабан с измерительной лентой (7);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индуктивный датчик натяжения (9);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визир (</w:t>
      </w:r>
      <w:r w:rsidR="00080C21">
        <w:rPr>
          <w:sz w:val="32"/>
          <w:szCs w:val="32"/>
        </w:rPr>
        <w:t>10</w:t>
      </w:r>
      <w:r w:rsidRPr="0098383F">
        <w:rPr>
          <w:sz w:val="32"/>
          <w:szCs w:val="32"/>
        </w:rPr>
        <w:t>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индуктивный датчик </w:t>
      </w:r>
      <w:r w:rsidR="00251915">
        <w:rPr>
          <w:sz w:val="32"/>
          <w:szCs w:val="32"/>
        </w:rPr>
        <w:t xml:space="preserve">верхнего </w:t>
      </w:r>
      <w:r w:rsidRPr="0098383F">
        <w:rPr>
          <w:sz w:val="32"/>
          <w:szCs w:val="32"/>
        </w:rPr>
        <w:t>положения (1</w:t>
      </w:r>
      <w:r w:rsidR="00080C21">
        <w:rPr>
          <w:sz w:val="32"/>
          <w:szCs w:val="32"/>
        </w:rPr>
        <w:t>1</w:t>
      </w:r>
      <w:r w:rsidRPr="0098383F">
        <w:rPr>
          <w:sz w:val="32"/>
          <w:szCs w:val="32"/>
        </w:rPr>
        <w:t>);</w:t>
      </w:r>
    </w:p>
    <w:p w:rsidR="007E1EDB" w:rsidRPr="0098383F" w:rsidRDefault="007E1EDB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ленточный кабель с кожухом (1</w:t>
      </w:r>
      <w:r w:rsidR="00080C21">
        <w:rPr>
          <w:sz w:val="32"/>
          <w:szCs w:val="32"/>
        </w:rPr>
        <w:t>2</w:t>
      </w:r>
      <w:r w:rsidRPr="0098383F">
        <w:rPr>
          <w:sz w:val="32"/>
          <w:szCs w:val="32"/>
        </w:rPr>
        <w:t>).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Привод представляет собой шаговый двигатель с редуктором. На валу редуктора установлен барабан с ленточным кабелем. Ленточный кабель (1</w:t>
      </w:r>
      <w:r w:rsidR="00080C21">
        <w:rPr>
          <w:sz w:val="32"/>
          <w:szCs w:val="32"/>
        </w:rPr>
        <w:t>2</w:t>
      </w:r>
      <w:r w:rsidRPr="0098383F">
        <w:rPr>
          <w:sz w:val="32"/>
          <w:szCs w:val="32"/>
        </w:rPr>
        <w:t xml:space="preserve">) представляет собой стальную измерительную ленту и 4 </w:t>
      </w:r>
      <w:r w:rsidR="00251915">
        <w:rPr>
          <w:sz w:val="32"/>
          <w:szCs w:val="32"/>
        </w:rPr>
        <w:t>токопроводящие</w:t>
      </w:r>
      <w:r w:rsidRPr="0098383F">
        <w:rPr>
          <w:sz w:val="32"/>
          <w:szCs w:val="32"/>
        </w:rPr>
        <w:t xml:space="preserve"> жилы, запеченные в прозрачную пленку. Ленточный кабель охватывает к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лесо измерительное на валу которого установлен энкодер. На конце ленто</w:t>
      </w:r>
      <w:r w:rsidRPr="0098383F">
        <w:rPr>
          <w:sz w:val="32"/>
          <w:szCs w:val="32"/>
        </w:rPr>
        <w:t>ч</w:t>
      </w:r>
      <w:r w:rsidRPr="0098383F">
        <w:rPr>
          <w:sz w:val="32"/>
          <w:szCs w:val="32"/>
        </w:rPr>
        <w:t>ного кабеля закреплен плотномер ПЛОТ-3Б (2).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Вращение шагового двигателя передается через редуктор на барабан. Люфт редуктора выбирается силой тяжести плотномера ПЛОТ-3Б. Ко</w:t>
      </w:r>
      <w:r w:rsidRPr="0098383F">
        <w:rPr>
          <w:sz w:val="32"/>
          <w:szCs w:val="32"/>
        </w:rPr>
        <w:t>н</w:t>
      </w:r>
      <w:r w:rsidRPr="0098383F">
        <w:rPr>
          <w:sz w:val="32"/>
          <w:szCs w:val="32"/>
        </w:rPr>
        <w:t>троль натяжения ленточного кабеля производится при помощи индуктивн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го датчика натяжения (9).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Шаговый двигатель делает один оборот вала за двести шагов, редуктор уменьшает скорость вращения еще в 50 раз. Таким образом, при диаметре барабана 134 мм (соответствующему полной намотке ленточного кабеля) длина витка равна 420,76 мм, следовательно</w:t>
      </w:r>
      <w:r w:rsidR="00434FE1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одному шагу двигателя соо</w:t>
      </w:r>
      <w:r w:rsidRPr="0098383F">
        <w:rPr>
          <w:sz w:val="32"/>
          <w:szCs w:val="32"/>
        </w:rPr>
        <w:t>т</w:t>
      </w:r>
      <w:r w:rsidRPr="0098383F">
        <w:rPr>
          <w:sz w:val="32"/>
          <w:szCs w:val="32"/>
        </w:rPr>
        <w:t>ветствует перемещение плотномера ПЛОТ-3Б на 0,042 мм. При опускании плотномера в резервуар ленточный кабель сматывается с барабана и длина витка уменьшается. Соответственно уменьшается перемещени</w:t>
      </w:r>
      <w:r w:rsidR="00117972">
        <w:rPr>
          <w:sz w:val="32"/>
          <w:szCs w:val="32"/>
        </w:rPr>
        <w:t>е</w:t>
      </w:r>
      <w:r w:rsidRPr="0098383F">
        <w:rPr>
          <w:sz w:val="32"/>
          <w:szCs w:val="32"/>
        </w:rPr>
        <w:t xml:space="preserve"> на один шаг двигателя, что учитывается при расчете перемещения плотномера.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Перемещение плотномера ПЛОТ-3Б задается количеством шагов двиг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теля и точно измеряется при помощи измерительного колеса (6) и энкодера (5).</w:t>
      </w:r>
    </w:p>
    <w:p w:rsidR="007E1EDB" w:rsidRPr="0098383F" w:rsidRDefault="0011797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И</w:t>
      </w:r>
      <w:r w:rsidR="007E1EDB" w:rsidRPr="0098383F">
        <w:rPr>
          <w:sz w:val="32"/>
          <w:szCs w:val="32"/>
        </w:rPr>
        <w:t>змерени</w:t>
      </w:r>
      <w:r>
        <w:rPr>
          <w:sz w:val="32"/>
          <w:szCs w:val="32"/>
        </w:rPr>
        <w:t>е</w:t>
      </w:r>
      <w:r w:rsidR="007E1EDB" w:rsidRPr="0098383F">
        <w:rPr>
          <w:sz w:val="32"/>
          <w:szCs w:val="32"/>
        </w:rPr>
        <w:t xml:space="preserve"> уровня </w:t>
      </w:r>
      <w:r>
        <w:rPr>
          <w:sz w:val="32"/>
          <w:szCs w:val="32"/>
        </w:rPr>
        <w:t xml:space="preserve">производится от верхнего </w:t>
      </w:r>
      <w:r w:rsidR="007E1EDB" w:rsidRPr="0098383F">
        <w:rPr>
          <w:sz w:val="32"/>
          <w:szCs w:val="32"/>
        </w:rPr>
        <w:t>положени</w:t>
      </w:r>
      <w:r>
        <w:rPr>
          <w:sz w:val="32"/>
          <w:szCs w:val="32"/>
        </w:rPr>
        <w:t>я</w:t>
      </w:r>
      <w:r w:rsidR="007E1EDB" w:rsidRPr="0098383F">
        <w:rPr>
          <w:sz w:val="32"/>
          <w:szCs w:val="32"/>
        </w:rPr>
        <w:t xml:space="preserve"> плотномера ПЛОТ-3Б</w:t>
      </w:r>
      <w:r>
        <w:rPr>
          <w:sz w:val="32"/>
          <w:szCs w:val="32"/>
        </w:rPr>
        <w:t>,</w:t>
      </w:r>
      <w:r w:rsidR="007E1EDB" w:rsidRPr="0098383F">
        <w:rPr>
          <w:sz w:val="32"/>
          <w:szCs w:val="32"/>
        </w:rPr>
        <w:t xml:space="preserve"> контролируе</w:t>
      </w:r>
      <w:r>
        <w:rPr>
          <w:sz w:val="32"/>
          <w:szCs w:val="32"/>
        </w:rPr>
        <w:t>мого</w:t>
      </w:r>
      <w:r w:rsidR="007E1EDB" w:rsidRPr="0098383F">
        <w:rPr>
          <w:sz w:val="32"/>
          <w:szCs w:val="32"/>
        </w:rPr>
        <w:t xml:space="preserve"> по срабатыванию индуктивного датчика </w:t>
      </w:r>
      <w:r w:rsidR="00251915">
        <w:rPr>
          <w:sz w:val="32"/>
          <w:szCs w:val="32"/>
        </w:rPr>
        <w:t>вер</w:t>
      </w:r>
      <w:r w:rsidR="00251915">
        <w:rPr>
          <w:sz w:val="32"/>
          <w:szCs w:val="32"/>
        </w:rPr>
        <w:t>х</w:t>
      </w:r>
      <w:r w:rsidR="00251915">
        <w:rPr>
          <w:sz w:val="32"/>
          <w:szCs w:val="32"/>
        </w:rPr>
        <w:t xml:space="preserve">него </w:t>
      </w:r>
      <w:r w:rsidR="007E1EDB" w:rsidRPr="0098383F">
        <w:rPr>
          <w:sz w:val="32"/>
          <w:szCs w:val="32"/>
        </w:rPr>
        <w:t xml:space="preserve">положения (11). 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  <w:u w:val="single"/>
        </w:rPr>
        <w:t>Принцип действия сервопривода СП-1 основан на подсчете количества импульсов энкодера, механически связанного с измерительным колесом.</w:t>
      </w:r>
      <w:r w:rsidRPr="0098383F">
        <w:rPr>
          <w:sz w:val="32"/>
          <w:szCs w:val="32"/>
        </w:rPr>
        <w:t xml:space="preserve"> За один оборот измерительного колеса энкодер выдает </w:t>
      </w:r>
      <w:r w:rsidR="009D6C35">
        <w:rPr>
          <w:sz w:val="32"/>
          <w:szCs w:val="32"/>
        </w:rPr>
        <w:t>1024</w:t>
      </w:r>
      <w:r w:rsidRPr="0098383F">
        <w:rPr>
          <w:sz w:val="32"/>
          <w:szCs w:val="32"/>
        </w:rPr>
        <w:t xml:space="preserve"> импульсов, что соответствует цене одного импульса. (коэффициенту энкодера) </w:t>
      </w:r>
      <w:r w:rsidR="008D6ABB" w:rsidRPr="0098383F">
        <w:rPr>
          <w:sz w:val="32"/>
          <w:szCs w:val="32"/>
        </w:rPr>
        <w:sym w:font="Symbol" w:char="F0BB"/>
      </w:r>
      <w:r w:rsidR="009D6C35">
        <w:rPr>
          <w:sz w:val="32"/>
          <w:szCs w:val="32"/>
        </w:rPr>
        <w:t>0,5</w:t>
      </w:r>
      <w:r w:rsidR="008D6ABB" w:rsidRPr="0098383F">
        <w:rPr>
          <w:sz w:val="32"/>
          <w:szCs w:val="32"/>
          <w:lang w:val="en-US"/>
        </w:rPr>
        <w:t> </w:t>
      </w:r>
      <w:r w:rsidRPr="0098383F">
        <w:rPr>
          <w:sz w:val="32"/>
          <w:szCs w:val="32"/>
        </w:rPr>
        <w:t>мм. Точное значение коэффициента энкодера определяется при калибровке и</w:t>
      </w:r>
      <w:r w:rsidRPr="0098383F">
        <w:rPr>
          <w:sz w:val="32"/>
          <w:szCs w:val="32"/>
        </w:rPr>
        <w:t>з</w:t>
      </w:r>
      <w:r w:rsidRPr="0098383F">
        <w:rPr>
          <w:sz w:val="32"/>
          <w:szCs w:val="32"/>
        </w:rPr>
        <w:lastRenderedPageBreak/>
        <w:t>делия в процессе производства и записывается в ППЗУ контроллера упра</w:t>
      </w:r>
      <w:r w:rsidRPr="0098383F">
        <w:rPr>
          <w:sz w:val="32"/>
          <w:szCs w:val="32"/>
        </w:rPr>
        <w:t>в</w:t>
      </w:r>
      <w:r w:rsidRPr="0098383F">
        <w:rPr>
          <w:sz w:val="32"/>
          <w:szCs w:val="32"/>
        </w:rPr>
        <w:t>ления ШД (входит в состав преобразователя электронного ПЭ</w:t>
      </w:r>
      <w:r w:rsidRPr="0098383F">
        <w:rPr>
          <w:sz w:val="32"/>
          <w:szCs w:val="32"/>
        </w:rPr>
        <w:noBreakHyphen/>
        <w:t>6).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Контроллер управления ШД с помощью шагового двигателя обеспеч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вает перемещение плотномера ПЛОТ-3Б по высоте резервуара. Каждый раз, выдавая последовательность импульсов управления на шаговый двигатель, контроллер управления ШД производит подсчет шагов шагового двигателя от начала движения плотномера (момента выключения индуктивного датч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 xml:space="preserve">ка </w:t>
      </w:r>
      <w:r w:rsidR="00251915">
        <w:rPr>
          <w:sz w:val="32"/>
          <w:szCs w:val="32"/>
        </w:rPr>
        <w:t xml:space="preserve">верхнего </w:t>
      </w:r>
      <w:r w:rsidRPr="0098383F">
        <w:rPr>
          <w:sz w:val="32"/>
          <w:szCs w:val="32"/>
        </w:rPr>
        <w:t>положения (11)) до первого импульса энкодера и после после</w:t>
      </w:r>
      <w:r w:rsidRPr="0098383F">
        <w:rPr>
          <w:sz w:val="32"/>
          <w:szCs w:val="32"/>
        </w:rPr>
        <w:t>д</w:t>
      </w:r>
      <w:r w:rsidRPr="0098383F">
        <w:rPr>
          <w:sz w:val="32"/>
          <w:szCs w:val="32"/>
        </w:rPr>
        <w:t>него импульса энкодера до момента останова плотномера ПЛОТ-3Б на гр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нице раздела воздух-нефтепродукт. Между первым и последним импульсом с энкодера контроллер управления ШД производит подсчет импульсов с э</w:t>
      </w:r>
      <w:r w:rsidRPr="0098383F">
        <w:rPr>
          <w:sz w:val="32"/>
          <w:szCs w:val="32"/>
        </w:rPr>
        <w:t>н</w:t>
      </w:r>
      <w:r w:rsidRPr="0098383F">
        <w:rPr>
          <w:sz w:val="32"/>
          <w:szCs w:val="32"/>
        </w:rPr>
        <w:t>кодера. Таким образом</w:t>
      </w:r>
      <w:r w:rsidR="009D6C35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зная цену шага шагового двигателя и цену импульса энкодера, возможно отслеживать перемещение плотномера с дискретностью отсчета менее 0,1 мм. </w:t>
      </w: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7E1EDB" w:rsidRPr="0098383F" w:rsidRDefault="007E1ED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1.5.2.1.2 Преобразователь электронный ПЭ-6</w:t>
      </w:r>
    </w:p>
    <w:p w:rsidR="00251915" w:rsidRPr="00251915" w:rsidRDefault="00251915" w:rsidP="0025191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251915">
        <w:rPr>
          <w:sz w:val="32"/>
          <w:szCs w:val="32"/>
        </w:rPr>
        <w:t>Преобразователь электронный ПЭ-6 предназначен для управления ш</w:t>
      </w:r>
      <w:r w:rsidRPr="00251915">
        <w:rPr>
          <w:sz w:val="32"/>
          <w:szCs w:val="32"/>
        </w:rPr>
        <w:t>а</w:t>
      </w:r>
      <w:r w:rsidRPr="00251915">
        <w:rPr>
          <w:sz w:val="32"/>
          <w:szCs w:val="32"/>
        </w:rPr>
        <w:t>говым двигателем и для передачи измеренных значений: уровня нефтепр</w:t>
      </w:r>
      <w:r w:rsidRPr="00251915">
        <w:rPr>
          <w:sz w:val="32"/>
          <w:szCs w:val="32"/>
        </w:rPr>
        <w:t>о</w:t>
      </w:r>
      <w:r w:rsidRPr="00251915">
        <w:rPr>
          <w:sz w:val="32"/>
          <w:szCs w:val="32"/>
        </w:rPr>
        <w:t xml:space="preserve">дукта, в том числе и уровня подтоварной воды, плотности и температуры в панельный компьютер, расположенный в шкафу управления. </w:t>
      </w:r>
    </w:p>
    <w:p w:rsidR="00251915" w:rsidRPr="00251915" w:rsidRDefault="00251915" w:rsidP="0025191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251915">
        <w:rPr>
          <w:sz w:val="32"/>
          <w:szCs w:val="32"/>
        </w:rPr>
        <w:t>Преобразователь электронный ПЭ-6 имеет встроенный микропроцессор и работает под управлением панельного компьютера. После приема команд на проведение измерений он автономно, в соответствии со своей рабочей программой, принимает инф</w:t>
      </w:r>
      <w:r>
        <w:rPr>
          <w:sz w:val="32"/>
          <w:szCs w:val="32"/>
        </w:rPr>
        <w:t>ормацию от плотномера ПЛОТ</w:t>
      </w:r>
      <w:r w:rsidR="00080C21">
        <w:rPr>
          <w:sz w:val="32"/>
          <w:szCs w:val="32"/>
        </w:rPr>
        <w:t> </w:t>
      </w:r>
      <w:r w:rsidR="00080C21">
        <w:rPr>
          <w:sz w:val="32"/>
          <w:szCs w:val="32"/>
        </w:rPr>
        <w:noBreakHyphen/>
        <w:t> </w:t>
      </w:r>
      <w:r>
        <w:rPr>
          <w:sz w:val="32"/>
          <w:szCs w:val="32"/>
        </w:rPr>
        <w:t>3Б,</w:t>
      </w:r>
      <w:r w:rsidRPr="00251915">
        <w:rPr>
          <w:sz w:val="32"/>
          <w:szCs w:val="32"/>
        </w:rPr>
        <w:t xml:space="preserve"> управляет с помощью сервопривода перемещением его по резервуару (вверх или вниз) и по запросу от панельного компьютера выдает необходимую информацию. После получения информации об уровне нефтепродукта, плотности и те</w:t>
      </w:r>
      <w:r w:rsidRPr="00251915">
        <w:rPr>
          <w:sz w:val="32"/>
          <w:szCs w:val="32"/>
        </w:rPr>
        <w:t>м</w:t>
      </w:r>
      <w:r w:rsidRPr="00251915">
        <w:rPr>
          <w:sz w:val="32"/>
          <w:szCs w:val="32"/>
        </w:rPr>
        <w:t>пературы от преобразователя электронного ПЭ-6, панельный компьютер производит вычисление, объема и массы нефтепродукта.</w:t>
      </w:r>
    </w:p>
    <w:p w:rsidR="00251915" w:rsidRPr="00251915" w:rsidRDefault="00251915" w:rsidP="0025191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251915">
        <w:rPr>
          <w:sz w:val="32"/>
          <w:szCs w:val="32"/>
        </w:rPr>
        <w:t>В преобразователь электронный ПЭ</w:t>
      </w:r>
      <w:r w:rsidRPr="00251915">
        <w:rPr>
          <w:sz w:val="32"/>
          <w:szCs w:val="32"/>
        </w:rPr>
        <w:noBreakHyphen/>
        <w:t>6 входят две печатные платы: дра</w:t>
      </w:r>
      <w:r w:rsidRPr="00251915">
        <w:rPr>
          <w:sz w:val="32"/>
          <w:szCs w:val="32"/>
        </w:rPr>
        <w:t>й</w:t>
      </w:r>
      <w:r w:rsidRPr="00251915">
        <w:rPr>
          <w:sz w:val="32"/>
          <w:szCs w:val="32"/>
        </w:rPr>
        <w:t xml:space="preserve">вер ШД и контроллер управления ШД. </w:t>
      </w:r>
    </w:p>
    <w:p w:rsidR="00251915" w:rsidRPr="00251915" w:rsidRDefault="00251915" w:rsidP="0025191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251915">
        <w:rPr>
          <w:sz w:val="32"/>
          <w:szCs w:val="32"/>
        </w:rPr>
        <w:t>Взаимодействие преобразователя электронного ПЭ</w:t>
      </w:r>
      <w:r w:rsidRPr="00251915">
        <w:rPr>
          <w:sz w:val="32"/>
          <w:szCs w:val="32"/>
        </w:rPr>
        <w:noBreakHyphen/>
        <w:t>6 с другими соста</w:t>
      </w:r>
      <w:r w:rsidRPr="00251915">
        <w:rPr>
          <w:sz w:val="32"/>
          <w:szCs w:val="32"/>
        </w:rPr>
        <w:t>в</w:t>
      </w:r>
      <w:r w:rsidRPr="00251915">
        <w:rPr>
          <w:sz w:val="32"/>
          <w:szCs w:val="32"/>
        </w:rPr>
        <w:t>ными частями изделия поясняется комбинированной функциональной сх</w:t>
      </w:r>
      <w:r w:rsidRPr="00251915">
        <w:rPr>
          <w:sz w:val="32"/>
          <w:szCs w:val="32"/>
        </w:rPr>
        <w:t>е</w:t>
      </w:r>
      <w:r w:rsidRPr="00251915">
        <w:rPr>
          <w:sz w:val="32"/>
          <w:szCs w:val="32"/>
        </w:rPr>
        <w:t>мой изделия, приведенной на рисунке 3.</w:t>
      </w:r>
    </w:p>
    <w:p w:rsidR="00251915" w:rsidRPr="00251915" w:rsidRDefault="00251915" w:rsidP="0025191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251915">
        <w:rPr>
          <w:sz w:val="32"/>
          <w:szCs w:val="32"/>
        </w:rPr>
        <w:t>Конструктивно преобразователь электронный ПЭ-6 представляет собой цилиндрический корпус, закрывающийся с торцевых поверхностей кры</w:t>
      </w:r>
      <w:r w:rsidRPr="00251915">
        <w:rPr>
          <w:sz w:val="32"/>
          <w:szCs w:val="32"/>
        </w:rPr>
        <w:t>ш</w:t>
      </w:r>
      <w:r w:rsidRPr="00251915">
        <w:rPr>
          <w:sz w:val="32"/>
          <w:szCs w:val="32"/>
        </w:rPr>
        <w:t xml:space="preserve">ками. С одной стороны имеются кабельные вводы для подключения </w:t>
      </w:r>
      <w:r w:rsidR="00434FE1">
        <w:rPr>
          <w:sz w:val="32"/>
          <w:szCs w:val="32"/>
        </w:rPr>
        <w:br/>
      </w:r>
      <w:r w:rsidRPr="00251915">
        <w:rPr>
          <w:sz w:val="32"/>
          <w:szCs w:val="32"/>
        </w:rPr>
        <w:t>искроопасных цепей (+ 24 В и ШД), с другой стороны кабельные вводы для подключения искробезопасных цепей (ШУ(1), ШУ(2), СП-1).</w:t>
      </w:r>
    </w:p>
    <w:p w:rsidR="00251915" w:rsidRDefault="00251915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251915" w:rsidRDefault="00251915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2A6668" w:rsidRPr="004E6A29" w:rsidRDefault="002A6668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632DE3" w:rsidRPr="0098383F" w:rsidRDefault="00C76F67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>
        <w:rPr>
          <w:noProof/>
          <w:sz w:val="32"/>
          <w:szCs w:val="32"/>
        </w:rPr>
        <w:pict>
          <v:group id="_x0000_s3656" style="position:absolute;left:0;text-align:left;margin-left:5pt;margin-top:1.75pt;width:529.35pt;height:465.8pt;z-index:2" coordorigin="894,1352" coordsize="10587,9316">
            <v:rect id="_x0000_s3285" style="position:absolute;left:6294;top:4173;width:1727;height:5280" o:regroupid="17" filled="f">
              <v:stroke dashstyle="dash"/>
            </v:rect>
            <v:line id="_x0000_s3286" style="position:absolute;flip:y" from="6336,2042" to="6336,4095" o:regroupid="17">
              <v:stroke dashstyle="dashDot"/>
            </v:line>
            <v:line id="_x0000_s3287" style="position:absolute;flip:x y" from="6394,2051" to="11394,2051" o:regroupid="17">
              <v:stroke dashstyle="dashDot"/>
            </v:line>
            <v:line id="_x0000_s3288" style="position:absolute;flip:y" from="6319,4091" to="8119,4091" o:regroupid="17">
              <v:stroke dashstyle="dashDot"/>
            </v:line>
            <v:line id="_x0000_s3289" style="position:absolute;flip:y" from="8094,4142" to="8094,8312" o:regroupid="17">
              <v:stroke dashstyle="longDashDot"/>
            </v:line>
            <v:line id="_x0000_s3290" style="position:absolute;flip:x y" from="8094,8291" to="9794,8291" o:regroupid="17">
              <v:stroke dashstyle="longDashDot"/>
            </v:line>
            <v:line id="_x0000_s3291" style="position:absolute;flip:y" from="11421,2089" to="11421,5090" o:regroupid="17">
              <v:stroke dashstyle="dashDot"/>
            </v:line>
            <v:line id="_x0000_s3292" style="position:absolute" from="9794,5051" to="11394,5051" o:regroupid="17">
              <v:stroke dashstyle="dashDot"/>
            </v:line>
            <v:line id="_x0000_s3293" style="position:absolute;flip:x y" from="9821,5072" to="9821,8312" o:regroupid="17">
              <v:stroke dashstyle="longDashDot"/>
            </v:line>
            <v:shape id="_x0000_s3296" type="#_x0000_t202" style="position:absolute;left:6194;top:7908;width:1800;height:1680" o:regroupid="17" filled="f" stroked="f">
              <v:textbox style="mso-next-textbox:#_x0000_s3296">
                <w:txbxContent>
                  <w:p w:rsidR="0011160E" w:rsidRPr="002D55D8" w:rsidRDefault="0011160E" w:rsidP="00105BB2">
                    <w:pPr>
                      <w:jc w:val="center"/>
                      <w:rPr>
                        <w:sz w:val="28"/>
                        <w:szCs w:val="28"/>
                      </w:rPr>
                    </w:pPr>
                    <w:r w:rsidRPr="002D55D8">
                      <w:rPr>
                        <w:sz w:val="28"/>
                        <w:szCs w:val="28"/>
                      </w:rPr>
                      <w:t>Преобраз</w:t>
                    </w:r>
                    <w:r w:rsidRPr="002D55D8">
                      <w:rPr>
                        <w:sz w:val="28"/>
                        <w:szCs w:val="28"/>
                      </w:rPr>
                      <w:t>о</w:t>
                    </w:r>
                    <w:r w:rsidRPr="002D55D8">
                      <w:rPr>
                        <w:sz w:val="28"/>
                        <w:szCs w:val="28"/>
                      </w:rPr>
                      <w:t>ватель эле</w:t>
                    </w:r>
                    <w:r w:rsidRPr="002D55D8">
                      <w:rPr>
                        <w:sz w:val="28"/>
                        <w:szCs w:val="28"/>
                      </w:rPr>
                      <w:t>к</w:t>
                    </w:r>
                    <w:r w:rsidRPr="002D55D8">
                      <w:rPr>
                        <w:sz w:val="28"/>
                        <w:szCs w:val="28"/>
                      </w:rPr>
                      <w:t>тронный</w:t>
                    </w:r>
                    <w:r>
                      <w:rPr>
                        <w:sz w:val="28"/>
                        <w:szCs w:val="28"/>
                      </w:rPr>
                      <w:br/>
                    </w:r>
                    <w:r w:rsidRPr="002D55D8">
                      <w:rPr>
                        <w:sz w:val="28"/>
                        <w:szCs w:val="28"/>
                      </w:rPr>
                      <w:t xml:space="preserve"> ПЭ-6</w:t>
                    </w:r>
                  </w:p>
                </w:txbxContent>
              </v:textbox>
            </v:shape>
            <v:shape id="_x0000_s3297" type="#_x0000_t202" style="position:absolute;left:7267;top:2165;width:2695;height:583" o:regroupid="17" filled="f" stroked="f">
              <v:textbox style="mso-next-textbox:#_x0000_s3297" inset="0,,0">
                <w:txbxContent>
                  <w:p w:rsidR="0011160E" w:rsidRPr="002A6668" w:rsidRDefault="0011160E" w:rsidP="00537F9A">
                    <w:pPr>
                      <w:jc w:val="center"/>
                      <w:rPr>
                        <w:sz w:val="28"/>
                        <w:szCs w:val="28"/>
                      </w:rPr>
                    </w:pPr>
                    <w:r w:rsidRPr="002A6668">
                      <w:rPr>
                        <w:sz w:val="28"/>
                        <w:szCs w:val="28"/>
                      </w:rPr>
                      <w:t>Сервопривод</w:t>
                    </w:r>
                    <w:r>
                      <w:rPr>
                        <w:sz w:val="28"/>
                        <w:szCs w:val="28"/>
                        <w:lang w:val="en-US"/>
                      </w:rPr>
                      <w:t xml:space="preserve"> </w:t>
                    </w:r>
                    <w:r w:rsidRPr="002A6668">
                      <w:rPr>
                        <w:sz w:val="28"/>
                        <w:szCs w:val="28"/>
                      </w:rPr>
                      <w:t>СП-1</w:t>
                    </w:r>
                  </w:p>
                </w:txbxContent>
              </v:textbox>
            </v:shape>
            <v:line id="_x0000_s3301" style="position:absolute" from="5109,2268" to="5112,10668" o:regroupid="17" strokeweight="1.5pt">
              <v:stroke dashstyle="longDashDotDot"/>
            </v:line>
            <v:rect id="_x0000_s3546" style="position:absolute;left:894;top:3392;width:4111;height:5760;mso-wrap-distance-bottom:17pt;mso-position-vertical-relative:page" o:regroupid="17" filled="f">
              <v:stroke dashstyle="longDash"/>
            </v:rect>
            <v:shape id="_x0000_s3547" type="#_x0000_t202" style="position:absolute;left:2030;top:3392;width:3664;height:600;mso-wrap-distance-bottom:17pt;mso-position-vertical-relative:page" o:regroupid="17" filled="f" stroked="f">
              <v:textbox style="mso-next-textbox:#_x0000_s3547">
                <w:txbxContent>
                  <w:p w:rsidR="0011160E" w:rsidRPr="002D55D8" w:rsidRDefault="0011160E">
                    <w:pPr>
                      <w:rPr>
                        <w:sz w:val="28"/>
                        <w:szCs w:val="28"/>
                      </w:rPr>
                    </w:pPr>
                    <w:r w:rsidRPr="002D55D8">
                      <w:rPr>
                        <w:sz w:val="28"/>
                        <w:szCs w:val="28"/>
                      </w:rPr>
                      <w:t>Шкаф управления</w:t>
                    </w:r>
                  </w:p>
                </w:txbxContent>
              </v:textbox>
            </v:shape>
            <v:rect id="_x0000_s3556" style="position:absolute;left:6194;top:1352;width:5287;height:8400;mso-wrap-distance-bottom:17pt;mso-position-vertical-relative:page" o:regroupid="17" filled="f" strokeweight="1.5pt">
              <v:stroke dashstyle="longDash"/>
            </v:rect>
            <v:shape id="_x0000_s3559" type="#_x0000_t202" style="position:absolute;left:6185;top:1592;width:3532;height:480;mso-wrap-distance-bottom:17pt;mso-position-vertical-relative:page" o:regroupid="17" filled="f" stroked="f">
              <v:textbox style="mso-next-textbox:#_x0000_s3559">
                <w:txbxContent>
                  <w:p w:rsidR="0011160E" w:rsidRPr="002A6668" w:rsidRDefault="0011160E">
                    <w:pPr>
                      <w:rPr>
                        <w:sz w:val="28"/>
                        <w:szCs w:val="28"/>
                      </w:rPr>
                    </w:pPr>
                    <w:r w:rsidRPr="002A6668">
                      <w:rPr>
                        <w:sz w:val="28"/>
                        <w:szCs w:val="28"/>
                      </w:rPr>
                      <w:t>Устройство измерения</w:t>
                    </w:r>
                  </w:p>
                </w:txbxContent>
              </v:textbox>
            </v:shape>
          </v:group>
        </w:pict>
      </w:r>
    </w:p>
    <w:p w:rsidR="00537F9A" w:rsidRPr="0098383F" w:rsidRDefault="00537F9A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4D5456" w:rsidRDefault="002D55D8" w:rsidP="002D55D8">
      <w:pPr>
        <w:rPr>
          <w:sz w:val="32"/>
          <w:szCs w:val="32"/>
        </w:rPr>
      </w:pPr>
      <w:r>
        <w:object w:dxaOrig="12159" w:dyaOrig="7945">
          <v:shape id="_x0000_i1029" type="#_x0000_t75" style="width:527.6pt;height:344.65pt" o:ole="">
            <v:imagedata r:id="rId15" o:title=""/>
          </v:shape>
          <o:OLEObject Type="Embed" ProgID="Visio.Drawing.11" ShapeID="_x0000_i1029" DrawAspect="Content" ObjectID="_1566890734" r:id="rId16"/>
        </w:object>
      </w:r>
    </w:p>
    <w:p w:rsidR="004D5456" w:rsidRDefault="004D5456" w:rsidP="00D95002">
      <w:pPr>
        <w:ind w:firstLine="567"/>
        <w:rPr>
          <w:sz w:val="32"/>
          <w:szCs w:val="32"/>
        </w:rPr>
      </w:pPr>
    </w:p>
    <w:p w:rsidR="004D5456" w:rsidRDefault="004D5456" w:rsidP="004D5456">
      <w:pPr>
        <w:rPr>
          <w:sz w:val="32"/>
          <w:szCs w:val="32"/>
        </w:rPr>
      </w:pPr>
    </w:p>
    <w:p w:rsidR="004D5456" w:rsidRDefault="004D5456" w:rsidP="00D95002">
      <w:pPr>
        <w:ind w:firstLine="567"/>
        <w:rPr>
          <w:sz w:val="32"/>
          <w:szCs w:val="32"/>
        </w:rPr>
      </w:pPr>
    </w:p>
    <w:p w:rsidR="00DF674B" w:rsidRDefault="00DF674B" w:rsidP="00D95002">
      <w:pPr>
        <w:ind w:firstLine="567"/>
        <w:rPr>
          <w:sz w:val="32"/>
          <w:szCs w:val="32"/>
          <w:lang w:val="en-US"/>
        </w:rPr>
      </w:pPr>
    </w:p>
    <w:p w:rsidR="00877191" w:rsidRPr="00877191" w:rsidRDefault="00877191" w:rsidP="00D95002">
      <w:pPr>
        <w:ind w:firstLine="567"/>
        <w:rPr>
          <w:sz w:val="32"/>
          <w:szCs w:val="32"/>
          <w:lang w:val="en-US"/>
        </w:rPr>
      </w:pPr>
    </w:p>
    <w:p w:rsidR="005A2696" w:rsidRPr="0098383F" w:rsidRDefault="005A2696" w:rsidP="00D95002">
      <w:pPr>
        <w:ind w:firstLine="567"/>
        <w:rPr>
          <w:sz w:val="32"/>
          <w:szCs w:val="32"/>
        </w:rPr>
      </w:pPr>
      <w:r w:rsidRPr="0098383F">
        <w:rPr>
          <w:sz w:val="32"/>
          <w:szCs w:val="32"/>
        </w:rPr>
        <w:t>Взрывобезопасная зона                                           Взрывоопасная зона</w:t>
      </w:r>
    </w:p>
    <w:p w:rsidR="005A2696" w:rsidRPr="0098383F" w:rsidRDefault="005A2696" w:rsidP="00D95002">
      <w:pPr>
        <w:ind w:firstLine="567"/>
        <w:jc w:val="center"/>
        <w:rPr>
          <w:sz w:val="32"/>
          <w:szCs w:val="32"/>
        </w:rPr>
      </w:pPr>
    </w:p>
    <w:p w:rsidR="005A2696" w:rsidRPr="0098383F" w:rsidRDefault="005A2696" w:rsidP="00D95002">
      <w:pPr>
        <w:ind w:firstLine="567"/>
        <w:jc w:val="center"/>
        <w:rPr>
          <w:sz w:val="32"/>
          <w:szCs w:val="32"/>
        </w:rPr>
      </w:pPr>
    </w:p>
    <w:p w:rsidR="00C53397" w:rsidRPr="0098383F" w:rsidRDefault="00C53397" w:rsidP="00D95002">
      <w:pPr>
        <w:ind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>Рисунок</w:t>
      </w:r>
      <w:r w:rsidRPr="0098383F">
        <w:rPr>
          <w:sz w:val="32"/>
          <w:szCs w:val="32"/>
          <w:lang w:val="en-US"/>
        </w:rPr>
        <w:t> </w:t>
      </w:r>
      <w:r w:rsidR="0082164B" w:rsidRPr="0098383F">
        <w:rPr>
          <w:sz w:val="32"/>
          <w:szCs w:val="32"/>
        </w:rPr>
        <w:t>3</w:t>
      </w:r>
    </w:p>
    <w:p w:rsidR="00D10C32" w:rsidRPr="0098383F" w:rsidRDefault="00C53397" w:rsidP="00CE662E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98383F">
        <w:rPr>
          <w:sz w:val="32"/>
          <w:szCs w:val="32"/>
        </w:rPr>
        <w:br w:type="page"/>
      </w:r>
      <w:bookmarkStart w:id="30" w:name="_Toc506608258"/>
      <w:bookmarkStart w:id="31" w:name="_Toc506608341"/>
      <w:bookmarkStart w:id="32" w:name="_Toc506608458"/>
      <w:r w:rsidR="00D10C32" w:rsidRPr="0098383F">
        <w:rPr>
          <w:sz w:val="32"/>
          <w:szCs w:val="32"/>
        </w:rPr>
        <w:lastRenderedPageBreak/>
        <w:t>1.5.2.1.3 Плотномер ПЛОТ-3Б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Плотномер ПЛОТ-3Б предназначен для измерения плотности</w:t>
      </w:r>
      <w:r w:rsidR="00D64D9C">
        <w:rPr>
          <w:sz w:val="32"/>
          <w:szCs w:val="32"/>
        </w:rPr>
        <w:t xml:space="preserve"> и</w:t>
      </w:r>
      <w:r w:rsidRPr="0098383F">
        <w:rPr>
          <w:sz w:val="32"/>
          <w:szCs w:val="32"/>
        </w:rPr>
        <w:t xml:space="preserve"> темп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ратуры нефтепродукта, и передачи измеренных значений по запросу в ПЭ-6.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Принцип действия плотномера основан на зависимости частотных х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рактеристик чувствительного элемента и сопротивления встроенного датч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ка температуры от параметров контролируемой среды. Частота колебаний чувствительного элемента плотномера зависит от его массы и массы так н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зываемой «присоединенного» нефтепродукта, окружающего чувствител</w:t>
      </w:r>
      <w:r w:rsidRPr="0098383F">
        <w:rPr>
          <w:sz w:val="32"/>
          <w:szCs w:val="32"/>
        </w:rPr>
        <w:t>ь</w:t>
      </w:r>
      <w:r w:rsidRPr="0098383F">
        <w:rPr>
          <w:sz w:val="32"/>
          <w:szCs w:val="32"/>
        </w:rPr>
        <w:t>ный элемент и совершающего колебания вместе с ним. При изменении плотности нефтепродукта меняется и частота колебаний чувствительного элемента.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Плотномер ПЛОТ-3Б является функционально законченным изделием, и выпускается в соответствии с технической документацией на него. В р</w:t>
      </w:r>
      <w:r w:rsidRPr="0098383F">
        <w:rPr>
          <w:sz w:val="32"/>
          <w:szCs w:val="32"/>
        </w:rPr>
        <w:t>у</w:t>
      </w:r>
      <w:r w:rsidRPr="0098383F">
        <w:rPr>
          <w:sz w:val="32"/>
          <w:szCs w:val="32"/>
        </w:rPr>
        <w:t>ководстве по эксплуатации АУТП.414122.007 РЭ можно более подробно с его техническими характеристиками и конструктивным исполнением (см. сайт: www.avia-tech.ru)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1.5.2.2 Шкаф управления</w:t>
      </w:r>
    </w:p>
    <w:p w:rsidR="00CE662E" w:rsidRPr="00CE662E" w:rsidRDefault="00CE662E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CE662E">
        <w:rPr>
          <w:sz w:val="32"/>
          <w:szCs w:val="32"/>
        </w:rPr>
        <w:t>Шкаф управления предназначен для:</w:t>
      </w:r>
    </w:p>
    <w:p w:rsidR="00CE662E" w:rsidRPr="00CE662E" w:rsidRDefault="00CE662E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CE662E">
        <w:rPr>
          <w:sz w:val="32"/>
          <w:szCs w:val="32"/>
        </w:rPr>
        <w:t>- формирования напряжения питания постоянного тока (24 В) для пит</w:t>
      </w:r>
      <w:r w:rsidRPr="00CE662E">
        <w:rPr>
          <w:sz w:val="32"/>
          <w:szCs w:val="32"/>
        </w:rPr>
        <w:t>а</w:t>
      </w:r>
      <w:r w:rsidRPr="00CE662E">
        <w:rPr>
          <w:sz w:val="32"/>
          <w:szCs w:val="32"/>
        </w:rPr>
        <w:t>ния привода;</w:t>
      </w:r>
    </w:p>
    <w:p w:rsidR="00CE662E" w:rsidRPr="00CE662E" w:rsidRDefault="00CE662E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CE662E">
        <w:rPr>
          <w:sz w:val="32"/>
          <w:szCs w:val="32"/>
        </w:rPr>
        <w:t>- формирования напряжения питания постоянного тока (5 В) для пит</w:t>
      </w:r>
      <w:r w:rsidRPr="00CE662E">
        <w:rPr>
          <w:sz w:val="32"/>
          <w:szCs w:val="32"/>
        </w:rPr>
        <w:t>а</w:t>
      </w:r>
      <w:r w:rsidRPr="00CE662E">
        <w:rPr>
          <w:sz w:val="32"/>
          <w:szCs w:val="32"/>
        </w:rPr>
        <w:t>ния панельного компьютера;</w:t>
      </w:r>
    </w:p>
    <w:p w:rsidR="00CE662E" w:rsidRPr="00CE662E" w:rsidRDefault="00CE662E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CE662E">
        <w:rPr>
          <w:sz w:val="32"/>
          <w:szCs w:val="32"/>
        </w:rPr>
        <w:t>- обеспечения искробезобасных цепей передачи-приема информации по интерфейсу RS-485 между панельным компьютером и преобразователем электронным ПЭ-6;</w:t>
      </w:r>
    </w:p>
    <w:p w:rsidR="00CE662E" w:rsidRDefault="00CE662E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CE662E">
        <w:rPr>
          <w:sz w:val="32"/>
          <w:szCs w:val="32"/>
        </w:rPr>
        <w:t>Входящи</w:t>
      </w:r>
      <w:r w:rsidR="00950B60">
        <w:rPr>
          <w:sz w:val="32"/>
          <w:szCs w:val="32"/>
        </w:rPr>
        <w:t>й</w:t>
      </w:r>
      <w:r w:rsidRPr="00CE662E">
        <w:rPr>
          <w:sz w:val="32"/>
          <w:szCs w:val="32"/>
        </w:rPr>
        <w:t xml:space="preserve"> в состав шкафа управления барьер искрозащитны</w:t>
      </w:r>
      <w:r w:rsidR="00950B60">
        <w:rPr>
          <w:sz w:val="32"/>
          <w:szCs w:val="32"/>
        </w:rPr>
        <w:t>й</w:t>
      </w:r>
      <w:r w:rsidRPr="00CE662E">
        <w:rPr>
          <w:sz w:val="32"/>
          <w:szCs w:val="32"/>
        </w:rPr>
        <w:t xml:space="preserve"> БАСТИОН-4 обеспечива</w:t>
      </w:r>
      <w:r w:rsidR="00950B60">
        <w:rPr>
          <w:sz w:val="32"/>
          <w:szCs w:val="32"/>
        </w:rPr>
        <w:t>е</w:t>
      </w:r>
      <w:r w:rsidRPr="00CE662E">
        <w:rPr>
          <w:sz w:val="32"/>
          <w:szCs w:val="32"/>
        </w:rPr>
        <w:t xml:space="preserve">т искробезопасность информационных цепей. </w:t>
      </w:r>
    </w:p>
    <w:p w:rsidR="00F34BDC" w:rsidRPr="00CE662E" w:rsidRDefault="00F34BDC" w:rsidP="00CE662E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F17315" w:rsidRPr="002A6668" w:rsidRDefault="00D10C32" w:rsidP="00F34BDC">
      <w:pPr>
        <w:pStyle w:val="3"/>
        <w:rPr>
          <w:lang w:val="en-US"/>
        </w:rPr>
      </w:pPr>
      <w:r w:rsidRPr="002A6668">
        <w:t>Обеспечение взрывобезопасности</w:t>
      </w:r>
    </w:p>
    <w:p w:rsidR="0033771C" w:rsidRPr="00A22DDF" w:rsidRDefault="0033771C" w:rsidP="0033771C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A22DDF">
        <w:rPr>
          <w:sz w:val="32"/>
          <w:szCs w:val="32"/>
        </w:rPr>
        <w:t xml:space="preserve">Взрывозащита изделия обеспечивается следующими мерами: 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992" w:hanging="425"/>
        <w:jc w:val="both"/>
        <w:rPr>
          <w:sz w:val="32"/>
          <w:szCs w:val="32"/>
        </w:rPr>
      </w:pPr>
      <w:r w:rsidRPr="00A22DDF">
        <w:rPr>
          <w:sz w:val="32"/>
          <w:szCs w:val="32"/>
        </w:rPr>
        <w:t>информационные линии преобразователя электронного ПЭ-6 подкл</w:t>
      </w:r>
      <w:r w:rsidRPr="00A22DDF">
        <w:rPr>
          <w:sz w:val="32"/>
          <w:szCs w:val="32"/>
        </w:rPr>
        <w:t>ю</w:t>
      </w:r>
      <w:r w:rsidRPr="00A22DDF">
        <w:rPr>
          <w:sz w:val="32"/>
          <w:szCs w:val="32"/>
        </w:rPr>
        <w:t>чены через искрозащитный барьер БАСТИОН-4 (сертификат соо</w:t>
      </w:r>
      <w:r w:rsidRPr="00A22DDF">
        <w:rPr>
          <w:sz w:val="32"/>
          <w:szCs w:val="32"/>
        </w:rPr>
        <w:t>т</w:t>
      </w:r>
      <w:r w:rsidRPr="00A22DDF">
        <w:rPr>
          <w:sz w:val="32"/>
          <w:szCs w:val="32"/>
        </w:rPr>
        <w:t xml:space="preserve">ветствия </w:t>
      </w:r>
      <w:r>
        <w:rPr>
          <w:sz w:val="32"/>
          <w:szCs w:val="32"/>
        </w:rPr>
        <w:t>№ ТС</w:t>
      </w:r>
      <w:r w:rsidRPr="00A22DDF">
        <w:rPr>
          <w:sz w:val="32"/>
          <w:szCs w:val="32"/>
        </w:rPr>
        <w:t xml:space="preserve"> </w:t>
      </w:r>
      <w:r w:rsidRPr="00A22DDF">
        <w:rPr>
          <w:sz w:val="32"/>
          <w:szCs w:val="32"/>
          <w:lang w:val="en-US"/>
        </w:rPr>
        <w:t>RU</w:t>
      </w:r>
      <w:r>
        <w:rPr>
          <w:sz w:val="32"/>
          <w:szCs w:val="32"/>
        </w:rPr>
        <w:t xml:space="preserve"> С-</w:t>
      </w:r>
      <w:r w:rsidRPr="0076733D">
        <w:rPr>
          <w:sz w:val="32"/>
          <w:szCs w:val="32"/>
        </w:rPr>
        <w:t xml:space="preserve"> </w:t>
      </w:r>
      <w:r w:rsidRPr="00A22DDF">
        <w:rPr>
          <w:sz w:val="32"/>
          <w:szCs w:val="32"/>
          <w:lang w:val="en-US"/>
        </w:rPr>
        <w:t>RU</w:t>
      </w:r>
      <w:r w:rsidRPr="00A22DDF">
        <w:rPr>
          <w:sz w:val="32"/>
          <w:szCs w:val="32"/>
        </w:rPr>
        <w:t>.МЕ92.</w:t>
      </w:r>
      <w:r w:rsidRPr="00A22DDF">
        <w:rPr>
          <w:sz w:val="32"/>
          <w:szCs w:val="32"/>
          <w:lang w:val="en-US"/>
        </w:rPr>
        <w:t>B</w:t>
      </w:r>
      <w:r>
        <w:rPr>
          <w:sz w:val="32"/>
          <w:szCs w:val="32"/>
        </w:rPr>
        <w:t>.</w:t>
      </w:r>
      <w:r w:rsidRPr="00A22DDF">
        <w:rPr>
          <w:sz w:val="32"/>
          <w:szCs w:val="32"/>
        </w:rPr>
        <w:t>0</w:t>
      </w:r>
      <w:r>
        <w:rPr>
          <w:sz w:val="32"/>
          <w:szCs w:val="32"/>
        </w:rPr>
        <w:t>0</w:t>
      </w:r>
      <w:r w:rsidRPr="00A22DDF">
        <w:rPr>
          <w:sz w:val="32"/>
          <w:szCs w:val="32"/>
        </w:rPr>
        <w:t>2</w:t>
      </w:r>
      <w:r>
        <w:rPr>
          <w:sz w:val="32"/>
          <w:szCs w:val="32"/>
        </w:rPr>
        <w:t>0</w:t>
      </w:r>
      <w:r w:rsidRPr="00A22DDF">
        <w:rPr>
          <w:sz w:val="32"/>
          <w:szCs w:val="32"/>
        </w:rPr>
        <w:t xml:space="preserve">3 от </w:t>
      </w:r>
      <w:r>
        <w:rPr>
          <w:sz w:val="32"/>
          <w:szCs w:val="32"/>
        </w:rPr>
        <w:t>11</w:t>
      </w:r>
      <w:r w:rsidRPr="00A22DDF">
        <w:rPr>
          <w:sz w:val="32"/>
          <w:szCs w:val="32"/>
        </w:rPr>
        <w:t>.0</w:t>
      </w:r>
      <w:r>
        <w:rPr>
          <w:sz w:val="32"/>
          <w:szCs w:val="32"/>
        </w:rPr>
        <w:t>3</w:t>
      </w:r>
      <w:r w:rsidRPr="00A22DDF">
        <w:rPr>
          <w:sz w:val="32"/>
          <w:szCs w:val="32"/>
        </w:rPr>
        <w:t>.201</w:t>
      </w:r>
      <w:r>
        <w:rPr>
          <w:sz w:val="32"/>
          <w:szCs w:val="32"/>
        </w:rPr>
        <w:t>4</w:t>
      </w:r>
      <w:r w:rsidRPr="00A22DDF">
        <w:rPr>
          <w:sz w:val="32"/>
          <w:szCs w:val="32"/>
        </w:rPr>
        <w:t xml:space="preserve"> г.), что обе</w:t>
      </w:r>
      <w:r w:rsidRPr="00A22DDF">
        <w:rPr>
          <w:sz w:val="32"/>
          <w:szCs w:val="32"/>
        </w:rPr>
        <w:t>с</w:t>
      </w:r>
      <w:r w:rsidRPr="00A22DDF">
        <w:rPr>
          <w:sz w:val="32"/>
          <w:szCs w:val="32"/>
        </w:rPr>
        <w:t xml:space="preserve">печивает искробезопасную цепь уровня </w:t>
      </w:r>
      <w:r w:rsidRPr="00A22DDF">
        <w:rPr>
          <w:sz w:val="32"/>
          <w:szCs w:val="32"/>
          <w:lang w:val="en-US"/>
        </w:rPr>
        <w:t>ia</w:t>
      </w:r>
      <w:r w:rsidRPr="00A22DDF">
        <w:rPr>
          <w:sz w:val="32"/>
          <w:szCs w:val="32"/>
        </w:rPr>
        <w:t xml:space="preserve"> по ГОСТ </w:t>
      </w:r>
      <w:r>
        <w:rPr>
          <w:sz w:val="32"/>
          <w:szCs w:val="32"/>
        </w:rPr>
        <w:t>30852</w:t>
      </w:r>
      <w:r w:rsidRPr="00A22DDF">
        <w:rPr>
          <w:sz w:val="32"/>
          <w:szCs w:val="32"/>
        </w:rPr>
        <w:t>.10-</w:t>
      </w:r>
      <w:r>
        <w:rPr>
          <w:sz w:val="32"/>
          <w:szCs w:val="32"/>
        </w:rPr>
        <w:t>2002</w:t>
      </w:r>
      <w:r w:rsidRPr="00A22DDF">
        <w:rPr>
          <w:sz w:val="32"/>
          <w:szCs w:val="32"/>
        </w:rPr>
        <w:t>;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993" w:hanging="426"/>
        <w:jc w:val="both"/>
        <w:rPr>
          <w:sz w:val="32"/>
          <w:szCs w:val="32"/>
        </w:rPr>
      </w:pPr>
      <w:r w:rsidRPr="00A22DDF">
        <w:rPr>
          <w:sz w:val="32"/>
          <w:szCs w:val="32"/>
        </w:rPr>
        <w:t>электронные платы преобразователя ПЭ-6 и мотор-редуктор разм</w:t>
      </w:r>
      <w:r w:rsidRPr="00A22DDF">
        <w:rPr>
          <w:sz w:val="32"/>
          <w:szCs w:val="32"/>
        </w:rPr>
        <w:t>е</w:t>
      </w:r>
      <w:r w:rsidRPr="00A22DDF">
        <w:rPr>
          <w:sz w:val="32"/>
          <w:szCs w:val="32"/>
        </w:rPr>
        <w:t>щены во взрывонепроницаемых оболочках, выполненных по треб</w:t>
      </w:r>
      <w:r w:rsidRPr="00A22DDF">
        <w:rPr>
          <w:sz w:val="32"/>
          <w:szCs w:val="32"/>
        </w:rPr>
        <w:t>о</w:t>
      </w:r>
      <w:r w:rsidRPr="00A22DDF">
        <w:rPr>
          <w:sz w:val="32"/>
          <w:szCs w:val="32"/>
        </w:rPr>
        <w:t xml:space="preserve">ваниям ГОСТ </w:t>
      </w:r>
      <w:r>
        <w:rPr>
          <w:sz w:val="32"/>
          <w:szCs w:val="32"/>
        </w:rPr>
        <w:t>30852</w:t>
      </w:r>
      <w:r w:rsidRPr="00A22DDF">
        <w:rPr>
          <w:sz w:val="32"/>
          <w:szCs w:val="32"/>
        </w:rPr>
        <w:t>.1-</w:t>
      </w:r>
      <w:r>
        <w:rPr>
          <w:sz w:val="32"/>
          <w:szCs w:val="32"/>
        </w:rPr>
        <w:t>2002</w:t>
      </w:r>
      <w:r w:rsidRPr="00A22DDF">
        <w:rPr>
          <w:sz w:val="32"/>
          <w:szCs w:val="32"/>
        </w:rPr>
        <w:t>;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851" w:hanging="284"/>
        <w:jc w:val="both"/>
        <w:rPr>
          <w:sz w:val="32"/>
          <w:szCs w:val="32"/>
        </w:rPr>
      </w:pPr>
      <w:r w:rsidRPr="00A22DDF">
        <w:rPr>
          <w:sz w:val="32"/>
          <w:szCs w:val="32"/>
        </w:rPr>
        <w:t>внутреннее питание электронных схем преобразователя осуществл</w:t>
      </w:r>
      <w:r w:rsidRPr="00A22DDF">
        <w:rPr>
          <w:sz w:val="32"/>
          <w:szCs w:val="32"/>
        </w:rPr>
        <w:t>я</w:t>
      </w:r>
      <w:r w:rsidRPr="00A22DDF">
        <w:rPr>
          <w:sz w:val="32"/>
          <w:szCs w:val="32"/>
        </w:rPr>
        <w:t>ется напряжением 5 В, которое ограничивается при помощи трех п</w:t>
      </w:r>
      <w:r w:rsidRPr="00A22DDF">
        <w:rPr>
          <w:sz w:val="32"/>
          <w:szCs w:val="32"/>
        </w:rPr>
        <w:t>а</w:t>
      </w:r>
      <w:r w:rsidRPr="00A22DDF">
        <w:rPr>
          <w:sz w:val="32"/>
          <w:szCs w:val="32"/>
        </w:rPr>
        <w:lastRenderedPageBreak/>
        <w:t xml:space="preserve">раллельно соединенных стабилитронов  </w:t>
      </w:r>
      <w:r w:rsidRPr="00A22DDF">
        <w:rPr>
          <w:sz w:val="32"/>
          <w:szCs w:val="32"/>
          <w:lang w:val="en-US"/>
        </w:rPr>
        <w:t>V</w:t>
      </w:r>
      <w:r w:rsidRPr="00A22DDF">
        <w:rPr>
          <w:sz w:val="32"/>
          <w:szCs w:val="32"/>
        </w:rPr>
        <w:t xml:space="preserve">4, </w:t>
      </w:r>
      <w:r w:rsidRPr="00A22DDF">
        <w:rPr>
          <w:sz w:val="32"/>
          <w:szCs w:val="32"/>
          <w:lang w:val="en-US"/>
        </w:rPr>
        <w:t>V</w:t>
      </w:r>
      <w:r w:rsidRPr="00A22DDF">
        <w:rPr>
          <w:sz w:val="32"/>
          <w:szCs w:val="32"/>
        </w:rPr>
        <w:t xml:space="preserve">5, </w:t>
      </w:r>
      <w:r w:rsidRPr="00A22DDF">
        <w:rPr>
          <w:sz w:val="32"/>
          <w:szCs w:val="32"/>
          <w:lang w:val="en-US"/>
        </w:rPr>
        <w:t>V</w:t>
      </w:r>
      <w:r w:rsidRPr="00A22DDF">
        <w:rPr>
          <w:sz w:val="32"/>
          <w:szCs w:val="32"/>
        </w:rPr>
        <w:t>6 (чертеж АУТП.467459.022 Э3);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851" w:hanging="284"/>
        <w:jc w:val="both"/>
        <w:rPr>
          <w:sz w:val="32"/>
          <w:szCs w:val="32"/>
        </w:rPr>
      </w:pPr>
      <w:r w:rsidRPr="00A22DDF">
        <w:rPr>
          <w:sz w:val="32"/>
          <w:szCs w:val="32"/>
        </w:rPr>
        <w:t>токи цепей, предназначенных для подключения энкодера (датчика вращения измерительного колеса), плотномера ПЛОТ-3Б,  датчиков положения ИД1 и натяжения ИД2, дополнительно ограничены вну</w:t>
      </w:r>
      <w:r w:rsidRPr="00A22DDF">
        <w:rPr>
          <w:sz w:val="32"/>
          <w:szCs w:val="32"/>
        </w:rPr>
        <w:t>т</w:t>
      </w:r>
      <w:r w:rsidRPr="00A22DDF">
        <w:rPr>
          <w:sz w:val="32"/>
          <w:szCs w:val="32"/>
        </w:rPr>
        <w:t>ренними резисторами преобразователя ПЭ-6 и  являются искробез</w:t>
      </w:r>
      <w:r w:rsidRPr="00A22DDF">
        <w:rPr>
          <w:sz w:val="32"/>
          <w:szCs w:val="32"/>
        </w:rPr>
        <w:t>о</w:t>
      </w:r>
      <w:r w:rsidRPr="00A22DDF">
        <w:rPr>
          <w:sz w:val="32"/>
          <w:szCs w:val="32"/>
        </w:rPr>
        <w:t>пасными;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993" w:hanging="426"/>
        <w:jc w:val="both"/>
        <w:rPr>
          <w:sz w:val="32"/>
          <w:szCs w:val="32"/>
        </w:rPr>
      </w:pPr>
      <w:r w:rsidRPr="00A22DDF">
        <w:rPr>
          <w:sz w:val="32"/>
          <w:szCs w:val="32"/>
        </w:rPr>
        <w:t>на взрывонепроницаемых оболочках имеются надписи: «открывать, отключив от сети!»;</w:t>
      </w:r>
    </w:p>
    <w:p w:rsidR="0033771C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993" w:hanging="426"/>
        <w:jc w:val="both"/>
        <w:rPr>
          <w:sz w:val="32"/>
          <w:szCs w:val="32"/>
        </w:rPr>
      </w:pPr>
      <w:r w:rsidRPr="00A22DDF">
        <w:rPr>
          <w:sz w:val="32"/>
          <w:szCs w:val="32"/>
        </w:rPr>
        <w:t xml:space="preserve">платы преобразователя электронного покрыты клеем-гертетиком «Эластосил 137-180» ТУ6-02-1214-81. </w:t>
      </w:r>
    </w:p>
    <w:p w:rsidR="0033771C" w:rsidRPr="00A22DDF" w:rsidRDefault="0033771C" w:rsidP="0033771C">
      <w:pPr>
        <w:numPr>
          <w:ilvl w:val="0"/>
          <w:numId w:val="49"/>
        </w:numPr>
        <w:tabs>
          <w:tab w:val="clear" w:pos="1440"/>
          <w:tab w:val="num" w:pos="851"/>
        </w:tabs>
        <w:autoSpaceDE/>
        <w:autoSpaceDN/>
        <w:ind w:left="993" w:hanging="426"/>
        <w:jc w:val="both"/>
        <w:rPr>
          <w:sz w:val="32"/>
          <w:szCs w:val="32"/>
        </w:rPr>
      </w:pPr>
    </w:p>
    <w:p w:rsidR="00D10C32" w:rsidRPr="002A6668" w:rsidRDefault="00D10C32" w:rsidP="00F34BDC">
      <w:pPr>
        <w:pStyle w:val="3"/>
      </w:pPr>
      <w:r w:rsidRPr="002A6668">
        <w:t>Режимы работы</w:t>
      </w:r>
    </w:p>
    <w:p w:rsidR="00D10C32" w:rsidRPr="0098383F" w:rsidRDefault="00D10C32" w:rsidP="00A22DDF">
      <w:pPr>
        <w:pStyle w:val="af2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Изделие предназначено для работы в </w:t>
      </w:r>
      <w:r w:rsidR="00CE662E">
        <w:rPr>
          <w:sz w:val="32"/>
          <w:szCs w:val="32"/>
        </w:rPr>
        <w:t>четы</w:t>
      </w:r>
      <w:r w:rsidRPr="0098383F">
        <w:rPr>
          <w:sz w:val="32"/>
          <w:szCs w:val="32"/>
        </w:rPr>
        <w:t xml:space="preserve">рех режимах </w:t>
      </w:r>
    </w:p>
    <w:p w:rsidR="00D10C32" w:rsidRPr="0098383F" w:rsidRDefault="00D10C32" w:rsidP="00F34BDC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режим слежения за уровнем (основной режим);</w:t>
      </w:r>
    </w:p>
    <w:p w:rsidR="00D10C32" w:rsidRPr="0098383F" w:rsidRDefault="00D10C32" w:rsidP="00F34BDC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режим</w:t>
      </w:r>
      <w:r w:rsidR="008D6ABB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 xml:space="preserve">измерения </w:t>
      </w:r>
      <w:r w:rsidR="00857B14">
        <w:rPr>
          <w:sz w:val="32"/>
          <w:szCs w:val="32"/>
        </w:rPr>
        <w:t>массы</w:t>
      </w:r>
      <w:r w:rsidRPr="0098383F">
        <w:rPr>
          <w:sz w:val="32"/>
          <w:szCs w:val="32"/>
        </w:rPr>
        <w:t>;</w:t>
      </w:r>
    </w:p>
    <w:p w:rsidR="00857B14" w:rsidRDefault="00D10C32" w:rsidP="00F34BDC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 - режим</w:t>
      </w:r>
      <w:r w:rsidR="008D6ABB" w:rsidRPr="0098383F">
        <w:rPr>
          <w:sz w:val="32"/>
          <w:szCs w:val="32"/>
        </w:rPr>
        <w:t xml:space="preserve"> </w:t>
      </w:r>
      <w:r w:rsidR="00857B14">
        <w:rPr>
          <w:sz w:val="32"/>
          <w:szCs w:val="32"/>
        </w:rPr>
        <w:t>измерения уровня подтоварной воды;</w:t>
      </w:r>
    </w:p>
    <w:p w:rsidR="00D10C32" w:rsidRPr="0098383F" w:rsidRDefault="00857B14" w:rsidP="00F34BDC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 - режим ручного управления</w:t>
      </w:r>
      <w:r w:rsidR="00D10C32" w:rsidRPr="0098383F">
        <w:rPr>
          <w:sz w:val="32"/>
          <w:szCs w:val="32"/>
        </w:rPr>
        <w:t>.</w:t>
      </w:r>
    </w:p>
    <w:p w:rsidR="00D10C32" w:rsidRPr="0098383F" w:rsidRDefault="00D10C32" w:rsidP="00F34BDC">
      <w:pPr>
        <w:pStyle w:val="ac"/>
        <w:spacing w:before="120"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Оператор может выбрать один из указанных выше режимов.</w:t>
      </w:r>
    </w:p>
    <w:p w:rsidR="00D10C32" w:rsidRPr="0098383F" w:rsidRDefault="00D10C32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D10C32" w:rsidRPr="0098383F" w:rsidRDefault="00D10C32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1.5.4.1 Режим слежения за уровнем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Режим слежения за уровнем предназначен для постоянного отслежив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ния уровня нефтепродукт</w:t>
      </w:r>
      <w:r w:rsidR="00410A54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 в резервуаре. В этом режиме производится изм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рение уровня и производится расчет объема и массы нефтепродукта по р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нее измеренным значениям плотности и температуры нефтепродукта в р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 xml:space="preserve">зервуаре. 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 режим слежения за уровнем изделие переходит автоматически после подачи напряжения питания или по выбору оператора, если изделие нах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дилось в другом режиме.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1.5.4.2 Режим измерения </w:t>
      </w:r>
      <w:r w:rsidR="00184A0C">
        <w:rPr>
          <w:sz w:val="32"/>
          <w:szCs w:val="32"/>
        </w:rPr>
        <w:t>массы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Режим измерения </w:t>
      </w:r>
      <w:r w:rsidR="00184A0C">
        <w:rPr>
          <w:sz w:val="32"/>
          <w:szCs w:val="32"/>
        </w:rPr>
        <w:t>массы</w:t>
      </w:r>
      <w:r w:rsidRPr="0098383F">
        <w:rPr>
          <w:sz w:val="32"/>
          <w:szCs w:val="32"/>
        </w:rPr>
        <w:t xml:space="preserve"> предназначен для измерения объема, массы и уровня подтоварной воды.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Переход в режим измерения </w:t>
      </w:r>
      <w:r w:rsidR="00CB4845">
        <w:rPr>
          <w:sz w:val="32"/>
          <w:szCs w:val="32"/>
        </w:rPr>
        <w:t>массы</w:t>
      </w:r>
      <w:r w:rsidRPr="0098383F">
        <w:rPr>
          <w:sz w:val="32"/>
          <w:szCs w:val="32"/>
        </w:rPr>
        <w:t xml:space="preserve"> возможен по команде</w:t>
      </w:r>
      <w:r w:rsidR="00184A0C">
        <w:rPr>
          <w:sz w:val="32"/>
          <w:szCs w:val="32"/>
        </w:rPr>
        <w:t xml:space="preserve"> из РСУ, по команде </w:t>
      </w:r>
      <w:r w:rsidRPr="0098383F">
        <w:rPr>
          <w:sz w:val="32"/>
          <w:szCs w:val="32"/>
        </w:rPr>
        <w:t xml:space="preserve">оператора или автоматически </w:t>
      </w:r>
      <w:r w:rsidR="00FE08CC" w:rsidRPr="00FE08CC">
        <w:rPr>
          <w:b/>
          <w:sz w:val="32"/>
          <w:szCs w:val="32"/>
          <w:u w:val="single"/>
        </w:rPr>
        <w:t xml:space="preserve">только </w:t>
      </w:r>
      <w:r w:rsidRPr="00FE08CC">
        <w:rPr>
          <w:b/>
          <w:sz w:val="32"/>
          <w:szCs w:val="32"/>
          <w:u w:val="single"/>
        </w:rPr>
        <w:t xml:space="preserve">из режима </w:t>
      </w:r>
      <w:r w:rsidR="00415715" w:rsidRPr="00FE08CC">
        <w:rPr>
          <w:b/>
          <w:sz w:val="32"/>
          <w:szCs w:val="32"/>
          <w:u w:val="single"/>
        </w:rPr>
        <w:t>слежения за уровнем</w:t>
      </w:r>
      <w:r w:rsidR="00415715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в соответствии с заранее заданным расписанием. Расписание зам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ров составляется с учетом порядка работы нефтебазы, записывается в пар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метры настройки резервуара (до </w:t>
      </w:r>
      <w:r w:rsidR="00184A0C">
        <w:rPr>
          <w:sz w:val="32"/>
          <w:szCs w:val="32"/>
        </w:rPr>
        <w:t>4</w:t>
      </w:r>
      <w:r w:rsidRPr="0098383F">
        <w:rPr>
          <w:sz w:val="32"/>
          <w:szCs w:val="32"/>
        </w:rPr>
        <w:t>-</w:t>
      </w:r>
      <w:r w:rsidR="00184A0C">
        <w:rPr>
          <w:sz w:val="32"/>
          <w:szCs w:val="32"/>
        </w:rPr>
        <w:t>х</w:t>
      </w:r>
      <w:r w:rsidRPr="0098383F">
        <w:rPr>
          <w:sz w:val="32"/>
          <w:szCs w:val="32"/>
        </w:rPr>
        <w:t xml:space="preserve"> измерений в сутки).</w:t>
      </w:r>
    </w:p>
    <w:p w:rsidR="00D10C32" w:rsidRPr="0098383F" w:rsidRDefault="00152D1E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lastRenderedPageBreak/>
        <w:t>Автоматическое включение режима измерения массы</w:t>
      </w:r>
      <w:r w:rsidR="00D10C32" w:rsidRPr="0098383F">
        <w:rPr>
          <w:sz w:val="32"/>
          <w:szCs w:val="32"/>
        </w:rPr>
        <w:t xml:space="preserve"> производится следующим образом: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При наступлении времени замера </w:t>
      </w:r>
      <w:r w:rsidR="00152D1E">
        <w:rPr>
          <w:sz w:val="32"/>
          <w:szCs w:val="32"/>
        </w:rPr>
        <w:t>производится</w:t>
      </w:r>
      <w:r w:rsidRPr="0098383F">
        <w:rPr>
          <w:sz w:val="32"/>
          <w:szCs w:val="32"/>
        </w:rPr>
        <w:t xml:space="preserve"> сканирование плотн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мера по резервуару сверху вниз для измерения среднего значения плотности и температуры нефтепродукта, а также происходит поиск уровня подтова</w:t>
      </w:r>
      <w:r w:rsidRPr="0098383F">
        <w:rPr>
          <w:sz w:val="32"/>
          <w:szCs w:val="32"/>
        </w:rPr>
        <w:t>р</w:t>
      </w:r>
      <w:r w:rsidRPr="0098383F">
        <w:rPr>
          <w:sz w:val="32"/>
          <w:szCs w:val="32"/>
        </w:rPr>
        <w:t>ной воды. Плотность и температура нефтепродукта определяются в трех точках: вверху (250 мм от границы нефтепродукта), в центре и внизу резе</w:t>
      </w:r>
      <w:r w:rsidRPr="0098383F">
        <w:rPr>
          <w:sz w:val="32"/>
          <w:szCs w:val="32"/>
        </w:rPr>
        <w:t>р</w:t>
      </w:r>
      <w:r w:rsidRPr="0098383F">
        <w:rPr>
          <w:sz w:val="32"/>
          <w:szCs w:val="32"/>
        </w:rPr>
        <w:t>вуара (250 мм от дна). При уровне от 1 до 2</w:t>
      </w:r>
      <w:r w:rsidR="00152D1E">
        <w:rPr>
          <w:sz w:val="32"/>
          <w:szCs w:val="32"/>
        </w:rPr>
        <w:t> </w:t>
      </w:r>
      <w:r w:rsidRPr="0098383F">
        <w:rPr>
          <w:sz w:val="32"/>
          <w:szCs w:val="32"/>
        </w:rPr>
        <w:t>м температура и плотность о</w:t>
      </w:r>
      <w:r w:rsidRPr="0098383F">
        <w:rPr>
          <w:sz w:val="32"/>
          <w:szCs w:val="32"/>
        </w:rPr>
        <w:t>п</w:t>
      </w:r>
      <w:r w:rsidRPr="0098383F">
        <w:rPr>
          <w:sz w:val="32"/>
          <w:szCs w:val="32"/>
        </w:rPr>
        <w:t>ределяются в двух точках (вверху и внизу), а при уровне менее 1</w:t>
      </w:r>
      <w:r w:rsidR="00152D1E">
        <w:rPr>
          <w:sz w:val="32"/>
          <w:szCs w:val="32"/>
        </w:rPr>
        <w:t> </w:t>
      </w:r>
      <w:r w:rsidRPr="0098383F">
        <w:rPr>
          <w:sz w:val="32"/>
          <w:szCs w:val="32"/>
        </w:rPr>
        <w:t xml:space="preserve">м только в центре. </w:t>
      </w:r>
    </w:p>
    <w:p w:rsidR="00D10C32" w:rsidRPr="008C602C" w:rsidRDefault="00D10C32" w:rsidP="00D95002">
      <w:pPr>
        <w:pStyle w:val="af2"/>
        <w:spacing w:line="240" w:lineRule="auto"/>
        <w:ind w:left="0" w:right="0" w:firstLine="567"/>
        <w:rPr>
          <w:sz w:val="16"/>
          <w:szCs w:val="16"/>
        </w:rPr>
      </w:pPr>
    </w:p>
    <w:p w:rsidR="002639BC" w:rsidRPr="0098383F" w:rsidRDefault="002639BC" w:rsidP="002639BC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1.5.4.3 Режим измерения </w:t>
      </w:r>
      <w:r>
        <w:rPr>
          <w:sz w:val="32"/>
          <w:szCs w:val="32"/>
        </w:rPr>
        <w:t>уровня подтоварной воды</w:t>
      </w:r>
    </w:p>
    <w:p w:rsidR="002639BC" w:rsidRPr="00184A0C" w:rsidRDefault="002639BC" w:rsidP="002639BC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Режим измерения </w:t>
      </w:r>
      <w:r>
        <w:rPr>
          <w:sz w:val="32"/>
          <w:szCs w:val="32"/>
        </w:rPr>
        <w:t>уровня подтоварной воды</w:t>
      </w:r>
      <w:r w:rsidRPr="0098383F">
        <w:rPr>
          <w:sz w:val="32"/>
          <w:szCs w:val="32"/>
        </w:rPr>
        <w:t xml:space="preserve"> возможен по команде</w:t>
      </w:r>
      <w:r>
        <w:rPr>
          <w:sz w:val="32"/>
          <w:szCs w:val="32"/>
        </w:rPr>
        <w:t xml:space="preserve"> из РСУ и по команде </w:t>
      </w:r>
      <w:r w:rsidRPr="0098383F">
        <w:rPr>
          <w:sz w:val="32"/>
          <w:szCs w:val="32"/>
        </w:rPr>
        <w:t>оператора</w:t>
      </w:r>
    </w:p>
    <w:p w:rsidR="002639BC" w:rsidRPr="008C602C" w:rsidRDefault="002639BC" w:rsidP="002639BC">
      <w:pPr>
        <w:pStyle w:val="af2"/>
        <w:spacing w:line="240" w:lineRule="auto"/>
        <w:ind w:left="0" w:right="0" w:firstLine="567"/>
        <w:rPr>
          <w:sz w:val="16"/>
          <w:szCs w:val="16"/>
        </w:rPr>
      </w:pPr>
    </w:p>
    <w:p w:rsidR="002639BC" w:rsidRPr="0098383F" w:rsidRDefault="002639BC" w:rsidP="002639BC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1.5.4.</w:t>
      </w:r>
      <w:r>
        <w:rPr>
          <w:sz w:val="32"/>
          <w:szCs w:val="32"/>
        </w:rPr>
        <w:t>4</w:t>
      </w:r>
      <w:r w:rsidRPr="0098383F">
        <w:rPr>
          <w:sz w:val="32"/>
          <w:szCs w:val="32"/>
        </w:rPr>
        <w:t xml:space="preserve"> Режим </w:t>
      </w:r>
      <w:r>
        <w:rPr>
          <w:sz w:val="32"/>
          <w:szCs w:val="32"/>
        </w:rPr>
        <w:t>ручного управления</w:t>
      </w:r>
    </w:p>
    <w:p w:rsidR="002639BC" w:rsidRPr="00184A0C" w:rsidRDefault="002639BC" w:rsidP="002639BC">
      <w:pPr>
        <w:pStyle w:val="af2"/>
        <w:widowControl w:val="0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Режим </w:t>
      </w:r>
      <w:r>
        <w:rPr>
          <w:sz w:val="32"/>
          <w:szCs w:val="32"/>
        </w:rPr>
        <w:t>ручного управления</w:t>
      </w:r>
      <w:r w:rsidRPr="0098383F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включается по команде </w:t>
      </w:r>
      <w:r w:rsidRPr="0098383F">
        <w:rPr>
          <w:sz w:val="32"/>
          <w:szCs w:val="32"/>
        </w:rPr>
        <w:t>оператора</w:t>
      </w:r>
      <w:r>
        <w:rPr>
          <w:sz w:val="32"/>
          <w:szCs w:val="32"/>
        </w:rPr>
        <w:t xml:space="preserve"> и предн</w:t>
      </w:r>
      <w:r>
        <w:rPr>
          <w:sz w:val="32"/>
          <w:szCs w:val="32"/>
        </w:rPr>
        <w:t>а</w:t>
      </w:r>
      <w:r>
        <w:rPr>
          <w:sz w:val="32"/>
          <w:szCs w:val="32"/>
        </w:rPr>
        <w:t>значен для технологических операций по перемещению плотномера по р</w:t>
      </w:r>
      <w:r>
        <w:rPr>
          <w:sz w:val="32"/>
          <w:szCs w:val="32"/>
        </w:rPr>
        <w:t>е</w:t>
      </w:r>
      <w:r>
        <w:rPr>
          <w:sz w:val="32"/>
          <w:szCs w:val="32"/>
        </w:rPr>
        <w:t>зервуару.</w:t>
      </w:r>
    </w:p>
    <w:p w:rsidR="00790E37" w:rsidRPr="00790E37" w:rsidRDefault="00790E37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D10C32" w:rsidRPr="002A6668" w:rsidRDefault="00117972" w:rsidP="007A35C5">
      <w:pPr>
        <w:pStyle w:val="3"/>
      </w:pPr>
      <w:r>
        <w:t>К</w:t>
      </w:r>
      <w:r w:rsidR="00D10C32" w:rsidRPr="002A6668">
        <w:t>онтроль</w:t>
      </w:r>
      <w:r>
        <w:t xml:space="preserve"> верхнего и нижнего уровня налива</w:t>
      </w:r>
    </w:p>
    <w:p w:rsidR="00D10C32" w:rsidRPr="0098383F" w:rsidRDefault="00D10C3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В режиме </w:t>
      </w:r>
      <w:r w:rsidR="00415715" w:rsidRPr="0098383F">
        <w:rPr>
          <w:sz w:val="32"/>
          <w:szCs w:val="32"/>
        </w:rPr>
        <w:t xml:space="preserve">слежения за уровнем </w:t>
      </w:r>
      <w:r w:rsidRPr="0098383F">
        <w:rPr>
          <w:sz w:val="32"/>
          <w:szCs w:val="32"/>
        </w:rPr>
        <w:t>осуществляется допусковый контроль уровня нефтепродукта. В настройках резервуара должны быть записаны предельные значения уровня, а также предупредительные значения. Самый нижний уровень – минимальн</w:t>
      </w:r>
      <w:r w:rsidR="002639BC">
        <w:rPr>
          <w:sz w:val="32"/>
          <w:szCs w:val="32"/>
        </w:rPr>
        <w:t>ый аварийный (</w:t>
      </w:r>
      <w:r w:rsidR="002639BC">
        <w:rPr>
          <w:sz w:val="32"/>
          <w:szCs w:val="32"/>
          <w:lang w:val="en-US"/>
        </w:rPr>
        <w:t>LL</w:t>
      </w:r>
      <w:r w:rsidR="002639BC">
        <w:rPr>
          <w:sz w:val="32"/>
          <w:szCs w:val="32"/>
        </w:rPr>
        <w:t>)</w:t>
      </w:r>
      <w:r w:rsidRPr="0098383F">
        <w:rPr>
          <w:sz w:val="32"/>
          <w:szCs w:val="32"/>
        </w:rPr>
        <w:t xml:space="preserve">. Выше находится </w:t>
      </w:r>
      <w:r w:rsidR="001C0829">
        <w:rPr>
          <w:sz w:val="32"/>
          <w:szCs w:val="32"/>
        </w:rPr>
        <w:t>мин</w:t>
      </w:r>
      <w:r w:rsidR="001C0829">
        <w:rPr>
          <w:sz w:val="32"/>
          <w:szCs w:val="32"/>
        </w:rPr>
        <w:t>и</w:t>
      </w:r>
      <w:r w:rsidR="001C0829">
        <w:rPr>
          <w:sz w:val="32"/>
          <w:szCs w:val="32"/>
        </w:rPr>
        <w:t>мальный</w:t>
      </w:r>
      <w:r w:rsidRPr="0098383F">
        <w:rPr>
          <w:sz w:val="32"/>
          <w:szCs w:val="32"/>
        </w:rPr>
        <w:t xml:space="preserve"> уровень</w:t>
      </w:r>
      <w:r w:rsidR="001C0829" w:rsidRPr="001C0829">
        <w:rPr>
          <w:sz w:val="32"/>
          <w:szCs w:val="32"/>
        </w:rPr>
        <w:t xml:space="preserve"> (</w:t>
      </w:r>
      <w:r w:rsidR="001C0829">
        <w:rPr>
          <w:sz w:val="32"/>
          <w:szCs w:val="32"/>
          <w:lang w:val="en-US"/>
        </w:rPr>
        <w:t>L</w:t>
      </w:r>
      <w:r w:rsidR="001C0829" w:rsidRPr="001C0829">
        <w:rPr>
          <w:sz w:val="32"/>
          <w:szCs w:val="32"/>
        </w:rPr>
        <w:t>)</w:t>
      </w:r>
      <w:r w:rsidRPr="0098383F">
        <w:rPr>
          <w:sz w:val="32"/>
          <w:szCs w:val="32"/>
        </w:rPr>
        <w:t xml:space="preserve">. Еще выше находится </w:t>
      </w:r>
      <w:r w:rsidR="001C0829">
        <w:rPr>
          <w:sz w:val="32"/>
          <w:szCs w:val="32"/>
        </w:rPr>
        <w:t>максимальный</w:t>
      </w:r>
      <w:r w:rsidRPr="0098383F">
        <w:rPr>
          <w:sz w:val="32"/>
          <w:szCs w:val="32"/>
        </w:rPr>
        <w:t xml:space="preserve"> уровень</w:t>
      </w:r>
      <w:r w:rsidR="001C0829">
        <w:rPr>
          <w:sz w:val="32"/>
          <w:szCs w:val="32"/>
        </w:rPr>
        <w:t xml:space="preserve"> (Н)</w:t>
      </w:r>
      <w:r w:rsidRPr="0098383F">
        <w:rPr>
          <w:sz w:val="32"/>
          <w:szCs w:val="32"/>
        </w:rPr>
        <w:t>. С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мый верхний уровень – максимальн</w:t>
      </w:r>
      <w:r w:rsidR="001C0829">
        <w:rPr>
          <w:sz w:val="32"/>
          <w:szCs w:val="32"/>
        </w:rPr>
        <w:t>ый</w:t>
      </w:r>
      <w:r w:rsidRPr="0098383F">
        <w:rPr>
          <w:sz w:val="32"/>
          <w:szCs w:val="32"/>
        </w:rPr>
        <w:t xml:space="preserve"> </w:t>
      </w:r>
      <w:r w:rsidR="001C0829">
        <w:rPr>
          <w:sz w:val="32"/>
          <w:szCs w:val="32"/>
        </w:rPr>
        <w:t>аварийный</w:t>
      </w:r>
      <w:r w:rsidR="00807788">
        <w:rPr>
          <w:sz w:val="32"/>
          <w:szCs w:val="32"/>
        </w:rPr>
        <w:t xml:space="preserve"> (НН)</w:t>
      </w:r>
      <w:r w:rsidRPr="0098383F">
        <w:rPr>
          <w:sz w:val="32"/>
          <w:szCs w:val="32"/>
        </w:rPr>
        <w:t xml:space="preserve">. </w:t>
      </w:r>
      <w:r w:rsidR="009176AD">
        <w:rPr>
          <w:sz w:val="32"/>
          <w:szCs w:val="32"/>
        </w:rPr>
        <w:t>На мониторе в п</w:t>
      </w:r>
      <w:r w:rsidR="009176AD">
        <w:rPr>
          <w:sz w:val="32"/>
          <w:szCs w:val="32"/>
        </w:rPr>
        <w:t>а</w:t>
      </w:r>
      <w:r w:rsidR="009176AD">
        <w:rPr>
          <w:sz w:val="32"/>
          <w:szCs w:val="32"/>
        </w:rPr>
        <w:t>нели тревог появляется соответствующее сообщение, на ведущее устройс</w:t>
      </w:r>
      <w:r w:rsidR="009176AD">
        <w:rPr>
          <w:sz w:val="32"/>
          <w:szCs w:val="32"/>
        </w:rPr>
        <w:t>т</w:t>
      </w:r>
      <w:r w:rsidR="009176AD">
        <w:rPr>
          <w:sz w:val="32"/>
          <w:szCs w:val="32"/>
        </w:rPr>
        <w:t>во передается информация в слове состояния, п</w:t>
      </w:r>
      <w:r w:rsidRPr="0098383F">
        <w:rPr>
          <w:sz w:val="32"/>
          <w:szCs w:val="32"/>
        </w:rPr>
        <w:t>ри уровне выше максимал</w:t>
      </w:r>
      <w:r w:rsidRPr="0098383F">
        <w:rPr>
          <w:sz w:val="32"/>
          <w:szCs w:val="32"/>
        </w:rPr>
        <w:t>ь</w:t>
      </w:r>
      <w:r w:rsidRPr="0098383F">
        <w:rPr>
          <w:sz w:val="32"/>
          <w:szCs w:val="32"/>
        </w:rPr>
        <w:t xml:space="preserve">ного </w:t>
      </w:r>
      <w:r w:rsidR="009176AD">
        <w:rPr>
          <w:sz w:val="32"/>
          <w:szCs w:val="32"/>
        </w:rPr>
        <w:t>аварийного</w:t>
      </w:r>
      <w:r w:rsidR="009176AD" w:rsidRPr="0098383F">
        <w:rPr>
          <w:sz w:val="32"/>
          <w:szCs w:val="32"/>
        </w:rPr>
        <w:t xml:space="preserve"> </w:t>
      </w:r>
      <w:r w:rsidR="00807788">
        <w:rPr>
          <w:sz w:val="32"/>
          <w:szCs w:val="32"/>
        </w:rPr>
        <w:t xml:space="preserve">(НН) </w:t>
      </w:r>
      <w:r w:rsidRPr="0098383F">
        <w:rPr>
          <w:sz w:val="32"/>
          <w:szCs w:val="32"/>
        </w:rPr>
        <w:t>выда</w:t>
      </w:r>
      <w:r w:rsidR="009176AD">
        <w:rPr>
          <w:sz w:val="32"/>
          <w:szCs w:val="32"/>
        </w:rPr>
        <w:t>ется</w:t>
      </w:r>
      <w:r w:rsidRPr="0098383F">
        <w:rPr>
          <w:sz w:val="32"/>
          <w:szCs w:val="32"/>
        </w:rPr>
        <w:t xml:space="preserve"> электрически</w:t>
      </w:r>
      <w:r w:rsidR="009176AD">
        <w:rPr>
          <w:sz w:val="32"/>
          <w:szCs w:val="32"/>
        </w:rPr>
        <w:t>й</w:t>
      </w:r>
      <w:r w:rsidRPr="0098383F">
        <w:rPr>
          <w:sz w:val="32"/>
          <w:szCs w:val="32"/>
        </w:rPr>
        <w:t xml:space="preserve"> релейны</w:t>
      </w:r>
      <w:r w:rsidR="009176AD">
        <w:rPr>
          <w:sz w:val="32"/>
          <w:szCs w:val="32"/>
        </w:rPr>
        <w:t>й</w:t>
      </w:r>
      <w:r w:rsidRPr="0098383F">
        <w:rPr>
          <w:sz w:val="32"/>
          <w:szCs w:val="32"/>
        </w:rPr>
        <w:t xml:space="preserve"> сигнал («сухие нормально замкнутые контакты» 2</w:t>
      </w:r>
      <w:r w:rsidR="00A53F0D" w:rsidRPr="0098383F">
        <w:rPr>
          <w:sz w:val="32"/>
          <w:szCs w:val="32"/>
        </w:rPr>
        <w:t>5</w:t>
      </w:r>
      <w:r w:rsidRPr="0098383F">
        <w:rPr>
          <w:sz w:val="32"/>
          <w:szCs w:val="32"/>
        </w:rPr>
        <w:t>0 В, 0,3 А).</w:t>
      </w:r>
    </w:p>
    <w:p w:rsidR="00D10C32" w:rsidRPr="0098383F" w:rsidRDefault="00D10C32" w:rsidP="00D95002">
      <w:pPr>
        <w:ind w:firstLine="567"/>
        <w:rPr>
          <w:sz w:val="32"/>
          <w:szCs w:val="32"/>
        </w:rPr>
      </w:pPr>
    </w:p>
    <w:p w:rsidR="009754EB" w:rsidRPr="0098383F" w:rsidRDefault="00EE4961" w:rsidP="00D95002">
      <w:pPr>
        <w:pStyle w:val="12"/>
        <w:numPr>
          <w:ilvl w:val="0"/>
          <w:numId w:val="1"/>
        </w:numPr>
        <w:spacing w:before="0" w:after="240" w:line="240" w:lineRule="auto"/>
        <w:ind w:left="0" w:right="0" w:firstLine="567"/>
        <w:jc w:val="left"/>
        <w:rPr>
          <w:rFonts w:cs="Times New Roman"/>
          <w:b/>
          <w:sz w:val="32"/>
          <w:szCs w:val="32"/>
        </w:rPr>
      </w:pPr>
      <w:bookmarkStart w:id="33" w:name="_Toc506608264"/>
      <w:bookmarkStart w:id="34" w:name="_Toc506608347"/>
      <w:bookmarkStart w:id="35" w:name="_Toc506608464"/>
      <w:bookmarkEnd w:id="30"/>
      <w:bookmarkEnd w:id="31"/>
      <w:bookmarkEnd w:id="32"/>
      <w:r w:rsidRPr="0098383F">
        <w:rPr>
          <w:rFonts w:cs="Times New Roman"/>
          <w:b/>
          <w:sz w:val="32"/>
          <w:szCs w:val="32"/>
        </w:rPr>
        <w:br w:type="page"/>
      </w:r>
      <w:bookmarkStart w:id="36" w:name="_Toc279149797"/>
      <w:r w:rsidR="009754EB" w:rsidRPr="0098383F">
        <w:rPr>
          <w:rFonts w:cs="Times New Roman"/>
          <w:b/>
          <w:sz w:val="32"/>
          <w:szCs w:val="32"/>
        </w:rPr>
        <w:lastRenderedPageBreak/>
        <w:t>И</w:t>
      </w:r>
      <w:bookmarkEnd w:id="33"/>
      <w:bookmarkEnd w:id="34"/>
      <w:bookmarkEnd w:id="35"/>
      <w:r w:rsidR="005959D5" w:rsidRPr="0098383F">
        <w:rPr>
          <w:rFonts w:cs="Times New Roman"/>
          <w:b/>
          <w:sz w:val="32"/>
          <w:szCs w:val="32"/>
        </w:rPr>
        <w:t>спользование по назначению</w:t>
      </w:r>
      <w:bookmarkEnd w:id="36"/>
    </w:p>
    <w:p w:rsidR="009754EB" w:rsidRPr="00D95002" w:rsidRDefault="009754EB" w:rsidP="00D95002">
      <w:pPr>
        <w:pStyle w:val="2"/>
      </w:pPr>
      <w:bookmarkStart w:id="37" w:name="_Toc506608265"/>
      <w:bookmarkStart w:id="38" w:name="_Toc506608348"/>
      <w:bookmarkStart w:id="39" w:name="_Toc506608465"/>
      <w:bookmarkStart w:id="40" w:name="_Toc279149798"/>
      <w:r w:rsidRPr="00D95002">
        <w:t>Эксплуатационные ограничения</w:t>
      </w:r>
      <w:bookmarkEnd w:id="37"/>
      <w:bookmarkEnd w:id="38"/>
      <w:bookmarkEnd w:id="39"/>
      <w:bookmarkEnd w:id="40"/>
    </w:p>
    <w:p w:rsidR="0077195C" w:rsidRPr="0098383F" w:rsidRDefault="0077195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Преобразователь электронный ПЭ-6, входящий в состав изделия, имеет маркировку взрывозащиты «1ExdiaIIBT5 »</w:t>
      </w:r>
      <w:r w:rsidR="00FC75CA" w:rsidRPr="0098383F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соответствует ГОСТ Р 51330.0</w:t>
      </w:r>
      <w:r w:rsidRPr="0098383F">
        <w:rPr>
          <w:sz w:val="32"/>
          <w:szCs w:val="32"/>
        </w:rPr>
        <w:noBreakHyphen/>
        <w:t>99, ГОСТ Р 51330.10</w:t>
      </w:r>
      <w:r w:rsidRPr="0098383F">
        <w:rPr>
          <w:sz w:val="32"/>
          <w:szCs w:val="32"/>
        </w:rPr>
        <w:noBreakHyphen/>
        <w:t>99, ГОСТ Р 51330.1</w:t>
      </w:r>
      <w:r w:rsidRPr="0098383F">
        <w:rPr>
          <w:sz w:val="32"/>
          <w:szCs w:val="32"/>
        </w:rPr>
        <w:noBreakHyphen/>
        <w:t>99 и может уст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навливаться во взрывоопасных зонах (В-I) помещений и наружных устан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вок согласно гл. 7.3 ПУЭ и других директивных документов, регламент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рующих применение электрооборудования во взрывоопасных зонах.</w:t>
      </w:r>
    </w:p>
    <w:p w:rsidR="0077195C" w:rsidRPr="0098383F" w:rsidRDefault="0077195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Сервопривод СП</w:t>
      </w:r>
      <w:r w:rsidRPr="0098383F">
        <w:rPr>
          <w:sz w:val="32"/>
          <w:szCs w:val="32"/>
        </w:rPr>
        <w:noBreakHyphen/>
        <w:t>1, входящий в состав изделия, имеет маркировку взрывозащиты «1ExdIIBT5»</w:t>
      </w:r>
      <w:r w:rsidR="001D1BF2" w:rsidRPr="0098383F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соответствует ГОСТ Р 51330.0</w:t>
      </w:r>
      <w:r w:rsidRPr="0098383F">
        <w:rPr>
          <w:sz w:val="32"/>
          <w:szCs w:val="32"/>
        </w:rPr>
        <w:noBreakHyphen/>
        <w:t>99, ГОСТ Р 51330.1</w:t>
      </w:r>
      <w:r w:rsidRPr="0098383F">
        <w:rPr>
          <w:sz w:val="32"/>
          <w:szCs w:val="32"/>
        </w:rPr>
        <w:noBreakHyphen/>
        <w:t>99 и может устанавливаться во взрывоопасных зонах (В-I) помещений и наружных установок согласно гл. 7.3 ПУЭ и других директи</w:t>
      </w:r>
      <w:r w:rsidRPr="0098383F">
        <w:rPr>
          <w:sz w:val="32"/>
          <w:szCs w:val="32"/>
        </w:rPr>
        <w:t>в</w:t>
      </w:r>
      <w:r w:rsidRPr="0098383F">
        <w:rPr>
          <w:sz w:val="32"/>
          <w:szCs w:val="32"/>
        </w:rPr>
        <w:t>ных документов, регламентирующих применение электрооборудования во взрывоопасных зонах.</w:t>
      </w:r>
    </w:p>
    <w:p w:rsidR="0077195C" w:rsidRPr="0098383F" w:rsidRDefault="0077195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Плотномер ПЛОТ</w:t>
      </w:r>
      <w:r w:rsidRPr="0098383F">
        <w:rPr>
          <w:sz w:val="32"/>
          <w:szCs w:val="32"/>
        </w:rPr>
        <w:noBreakHyphen/>
        <w:t>3Б, входящий в состав изделия, имеет маркировку взрывозащиты «0ExiaIIBT5» соответствует ГОСТ Р 51330.0</w:t>
      </w:r>
      <w:r w:rsidRPr="0098383F">
        <w:rPr>
          <w:sz w:val="32"/>
          <w:szCs w:val="32"/>
        </w:rPr>
        <w:noBreakHyphen/>
        <w:t>99, ГОСТ Р 51330.10</w:t>
      </w:r>
      <w:r w:rsidRPr="0098383F">
        <w:rPr>
          <w:sz w:val="32"/>
          <w:szCs w:val="32"/>
        </w:rPr>
        <w:noBreakHyphen/>
        <w:t>99</w:t>
      </w:r>
      <w:r w:rsidR="001D1BF2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и может устанавливаться во взрывоопасных зонах (В-I) помещений и наружных установок согласно гл. 7.3 ПУЭ и других директи</w:t>
      </w:r>
      <w:r w:rsidRPr="0098383F">
        <w:rPr>
          <w:sz w:val="32"/>
          <w:szCs w:val="32"/>
        </w:rPr>
        <w:t>в</w:t>
      </w:r>
      <w:r w:rsidRPr="0098383F">
        <w:rPr>
          <w:sz w:val="32"/>
          <w:szCs w:val="32"/>
        </w:rPr>
        <w:t>ных документов, регламентирующих применение электрооборудования во взрывоопасных зонах.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К работе с изделием допускаются лица, прошедшие инструктаж по те</w:t>
      </w:r>
      <w:r w:rsidRPr="0098383F">
        <w:rPr>
          <w:sz w:val="32"/>
          <w:szCs w:val="32"/>
        </w:rPr>
        <w:t>х</w:t>
      </w:r>
      <w:r w:rsidRPr="0098383F">
        <w:rPr>
          <w:sz w:val="32"/>
          <w:szCs w:val="32"/>
        </w:rPr>
        <w:t>нике безопасности и изучившие эксплуатационную документацию.</w:t>
      </w:r>
    </w:p>
    <w:p w:rsidR="009754EB" w:rsidRPr="00D95002" w:rsidRDefault="009754EB" w:rsidP="00D95002">
      <w:pPr>
        <w:pStyle w:val="2"/>
      </w:pPr>
      <w:bookmarkStart w:id="41" w:name="_Toc506608269"/>
      <w:bookmarkStart w:id="42" w:name="_Toc506608352"/>
      <w:bookmarkStart w:id="43" w:name="_Toc506608469"/>
      <w:bookmarkStart w:id="44" w:name="_Toc279149799"/>
      <w:r w:rsidRPr="00D95002">
        <w:t xml:space="preserve">Обеспечение </w:t>
      </w:r>
      <w:r w:rsidR="00E76E85" w:rsidRPr="00D95002">
        <w:t>искробезопасности</w:t>
      </w:r>
      <w:r w:rsidRPr="00D95002">
        <w:t xml:space="preserve"> при монтаже изделия</w:t>
      </w:r>
      <w:bookmarkEnd w:id="41"/>
      <w:bookmarkEnd w:id="42"/>
      <w:bookmarkEnd w:id="43"/>
      <w:bookmarkEnd w:id="44"/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 монтаже изделия необходимо руководствоваться: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1) главой Э3.2 ПТЭ и ПТБ “Электроустановки во взрывоопасных з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нах”, Энергоатомиздат, г. Москва, 1990 г.;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2) правилами устройства электроустановок;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3) настоящим РЭ.</w:t>
      </w:r>
    </w:p>
    <w:p w:rsidR="002C3D14" w:rsidRDefault="00823275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Перед установкой провер</w:t>
      </w:r>
      <w:r w:rsidR="003358D1" w:rsidRPr="0098383F">
        <w:rPr>
          <w:sz w:val="32"/>
          <w:szCs w:val="32"/>
        </w:rPr>
        <w:t>ьте</w:t>
      </w:r>
      <w:r w:rsidRPr="0098383F">
        <w:rPr>
          <w:sz w:val="32"/>
          <w:szCs w:val="32"/>
        </w:rPr>
        <w:t xml:space="preserve"> наличие маркировки взрывозащиты </w:t>
      </w:r>
      <w:r w:rsidR="00FE13A0" w:rsidRPr="0098383F">
        <w:rPr>
          <w:sz w:val="32"/>
          <w:szCs w:val="32"/>
        </w:rPr>
        <w:t>на с</w:t>
      </w:r>
      <w:r w:rsidR="00FE13A0" w:rsidRPr="0098383F">
        <w:rPr>
          <w:sz w:val="32"/>
          <w:szCs w:val="32"/>
        </w:rPr>
        <w:t>о</w:t>
      </w:r>
      <w:r w:rsidR="00FE13A0" w:rsidRPr="0098383F">
        <w:rPr>
          <w:sz w:val="32"/>
          <w:szCs w:val="32"/>
        </w:rPr>
        <w:t>ставных частях изделия.</w:t>
      </w:r>
      <w:r w:rsidRPr="0098383F">
        <w:rPr>
          <w:sz w:val="32"/>
          <w:szCs w:val="32"/>
        </w:rPr>
        <w:t xml:space="preserve"> Провер</w:t>
      </w:r>
      <w:r w:rsidR="003358D1" w:rsidRPr="0098383F">
        <w:rPr>
          <w:sz w:val="32"/>
          <w:szCs w:val="32"/>
        </w:rPr>
        <w:t>ьте</w:t>
      </w:r>
      <w:r w:rsidRPr="0098383F">
        <w:rPr>
          <w:sz w:val="32"/>
          <w:szCs w:val="32"/>
        </w:rPr>
        <w:t xml:space="preserve"> правильность установки и подключения барьера искрозащитного БАСТИОН-</w:t>
      </w:r>
      <w:r w:rsidR="00D819E3" w:rsidRPr="0098383F">
        <w:rPr>
          <w:sz w:val="32"/>
          <w:szCs w:val="32"/>
        </w:rPr>
        <w:t>4</w:t>
      </w:r>
      <w:r w:rsidRPr="0098383F">
        <w:rPr>
          <w:sz w:val="32"/>
          <w:szCs w:val="32"/>
        </w:rPr>
        <w:t xml:space="preserve"> АУТП.468243.00</w:t>
      </w:r>
      <w:r w:rsidR="000A1299" w:rsidRPr="0098383F">
        <w:rPr>
          <w:sz w:val="32"/>
          <w:szCs w:val="32"/>
        </w:rPr>
        <w:t>1</w:t>
      </w:r>
      <w:r w:rsidR="005C0C26" w:rsidRPr="0098383F">
        <w:rPr>
          <w:sz w:val="32"/>
          <w:szCs w:val="32"/>
        </w:rPr>
        <w:t> ТУ</w:t>
      </w:r>
      <w:r w:rsidRPr="0098383F">
        <w:rPr>
          <w:sz w:val="32"/>
          <w:szCs w:val="32"/>
        </w:rPr>
        <w:t>, а также н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>дежность его заземления. Цепи, идущие от барьер</w:t>
      </w:r>
      <w:r w:rsidR="008039F4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 искрозащитно</w:t>
      </w:r>
      <w:r w:rsidR="008039F4">
        <w:rPr>
          <w:sz w:val="32"/>
          <w:szCs w:val="32"/>
        </w:rPr>
        <w:t>го</w:t>
      </w:r>
      <w:r w:rsidRPr="0098383F">
        <w:rPr>
          <w:sz w:val="32"/>
          <w:szCs w:val="32"/>
        </w:rPr>
        <w:t xml:space="preserve"> БАСТИОН-</w:t>
      </w:r>
      <w:r w:rsidR="00D819E3" w:rsidRPr="0098383F">
        <w:rPr>
          <w:sz w:val="32"/>
          <w:szCs w:val="32"/>
        </w:rPr>
        <w:t>4</w:t>
      </w:r>
      <w:r w:rsidR="008039F4">
        <w:rPr>
          <w:sz w:val="32"/>
          <w:szCs w:val="32"/>
        </w:rPr>
        <w:t xml:space="preserve"> к устройству измерения</w:t>
      </w:r>
      <w:r w:rsidRPr="0098383F">
        <w:rPr>
          <w:sz w:val="32"/>
          <w:szCs w:val="32"/>
        </w:rPr>
        <w:t>, являются искробезопасными (пред</w:t>
      </w:r>
      <w:r w:rsidRPr="0098383F">
        <w:rPr>
          <w:sz w:val="32"/>
          <w:szCs w:val="32"/>
        </w:rPr>
        <w:t>у</w:t>
      </w:r>
      <w:r w:rsidRPr="0098383F">
        <w:rPr>
          <w:sz w:val="32"/>
          <w:szCs w:val="32"/>
        </w:rPr>
        <w:t xml:space="preserve">смотрено ограничение тока и напряжения). </w:t>
      </w:r>
    </w:p>
    <w:p w:rsidR="00823275" w:rsidRPr="0098383F" w:rsidRDefault="002C3D1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9754EB" w:rsidRPr="00D95002" w:rsidRDefault="009754EB" w:rsidP="00D95002">
      <w:pPr>
        <w:pStyle w:val="2"/>
        <w:rPr>
          <w:lang w:val="en-US"/>
        </w:rPr>
      </w:pPr>
      <w:bookmarkStart w:id="45" w:name="_Toc506608270"/>
      <w:bookmarkStart w:id="46" w:name="_Toc506608353"/>
      <w:bookmarkStart w:id="47" w:name="_Toc506608470"/>
      <w:bookmarkStart w:id="48" w:name="_Ref58297528"/>
      <w:bookmarkStart w:id="49" w:name="_Toc279149800"/>
      <w:r w:rsidRPr="00D95002">
        <w:t>Порядок установки</w:t>
      </w:r>
      <w:bookmarkEnd w:id="45"/>
      <w:bookmarkEnd w:id="46"/>
      <w:bookmarkEnd w:id="47"/>
      <w:bookmarkEnd w:id="48"/>
      <w:bookmarkEnd w:id="49"/>
      <w:r w:rsidRPr="00D95002">
        <w:t xml:space="preserve"> </w:t>
      </w:r>
    </w:p>
    <w:p w:rsidR="00EE4961" w:rsidRPr="002A6668" w:rsidRDefault="00EE4961" w:rsidP="007A35C5">
      <w:pPr>
        <w:pStyle w:val="3"/>
      </w:pPr>
      <w:r w:rsidRPr="002A6668">
        <w:t>Установка устройства измерения на резервуаре</w:t>
      </w:r>
    </w:p>
    <w:p w:rsidR="00D332D1" w:rsidRDefault="00D332D1" w:rsidP="00D332D1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D332D1">
        <w:rPr>
          <w:sz w:val="32"/>
          <w:szCs w:val="32"/>
        </w:rPr>
        <w:t>Устройство измерения устанавливается на трубу Ду150, на которой у</w:t>
      </w:r>
      <w:r w:rsidRPr="00D332D1">
        <w:rPr>
          <w:sz w:val="32"/>
          <w:szCs w:val="32"/>
        </w:rPr>
        <w:t>с</w:t>
      </w:r>
      <w:r w:rsidRPr="00D332D1">
        <w:rPr>
          <w:sz w:val="32"/>
          <w:szCs w:val="32"/>
        </w:rPr>
        <w:t>тановлен фланец в соответствии с рисунком 4</w:t>
      </w:r>
      <w:r w:rsidR="002C3D14">
        <w:rPr>
          <w:sz w:val="32"/>
          <w:szCs w:val="32"/>
        </w:rPr>
        <w:t>а</w:t>
      </w:r>
      <w:r w:rsidRPr="00D332D1">
        <w:rPr>
          <w:sz w:val="32"/>
          <w:szCs w:val="32"/>
        </w:rPr>
        <w:t>. Неперпендикулярность фланца относительно трубы должна быть 1 мм, не более.</w:t>
      </w:r>
    </w:p>
    <w:p w:rsidR="002C3D14" w:rsidRDefault="002C3D14" w:rsidP="00D332D1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D332D1" w:rsidRDefault="00441C0B" w:rsidP="00D332D1">
      <w:pPr>
        <w:pStyle w:val="af2"/>
        <w:spacing w:line="240" w:lineRule="auto"/>
        <w:ind w:left="0" w:right="0" w:firstLine="567"/>
        <w:rPr>
          <w:sz w:val="28"/>
          <w:szCs w:val="28"/>
        </w:rPr>
      </w:pPr>
      <w:r w:rsidRPr="00C76F67">
        <w:rPr>
          <w:sz w:val="32"/>
          <w:szCs w:val="32"/>
        </w:rPr>
        <w:pict>
          <v:shape id="_x0000_i1030" type="#_x0000_t75" style="width:368.25pt;height:564.2pt">
            <v:imagedata r:id="rId17" o:title=""/>
          </v:shape>
        </w:pict>
      </w:r>
    </w:p>
    <w:p w:rsidR="00D332D1" w:rsidRDefault="00D332D1" w:rsidP="00D332D1">
      <w:pPr>
        <w:pStyle w:val="af2"/>
        <w:spacing w:line="240" w:lineRule="auto"/>
        <w:ind w:left="0" w:right="0" w:firstLine="567"/>
        <w:jc w:val="center"/>
        <w:rPr>
          <w:sz w:val="32"/>
          <w:szCs w:val="32"/>
        </w:rPr>
      </w:pPr>
    </w:p>
    <w:p w:rsidR="00D332D1" w:rsidRDefault="00D332D1" w:rsidP="00D332D1">
      <w:pPr>
        <w:pStyle w:val="af2"/>
        <w:spacing w:line="240" w:lineRule="auto"/>
        <w:ind w:left="0" w:right="0" w:firstLine="567"/>
        <w:jc w:val="center"/>
        <w:rPr>
          <w:sz w:val="32"/>
          <w:szCs w:val="32"/>
        </w:rPr>
      </w:pPr>
      <w:r w:rsidRPr="00D332D1">
        <w:rPr>
          <w:sz w:val="32"/>
          <w:szCs w:val="32"/>
        </w:rPr>
        <w:t>Рисунок 4</w:t>
      </w:r>
      <w:r w:rsidR="002C3D14">
        <w:rPr>
          <w:sz w:val="32"/>
          <w:szCs w:val="32"/>
        </w:rPr>
        <w:t>а</w:t>
      </w:r>
    </w:p>
    <w:p w:rsidR="006B7933" w:rsidRPr="006B7933" w:rsidRDefault="00D332D1" w:rsidP="006B7933">
      <w:pPr>
        <w:ind w:firstLine="567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6B7933" w:rsidRPr="006B7933">
        <w:rPr>
          <w:sz w:val="32"/>
          <w:szCs w:val="32"/>
        </w:rPr>
        <w:lastRenderedPageBreak/>
        <w:t>При установке трубы с фланцем нужно учитывать уклон крыши резе</w:t>
      </w:r>
      <w:r w:rsidR="006B7933" w:rsidRPr="006B7933">
        <w:rPr>
          <w:sz w:val="32"/>
          <w:szCs w:val="32"/>
        </w:rPr>
        <w:t>р</w:t>
      </w:r>
      <w:r w:rsidR="006B7933" w:rsidRPr="006B7933">
        <w:rPr>
          <w:sz w:val="32"/>
          <w:szCs w:val="32"/>
        </w:rPr>
        <w:t>вуара или фланца светового люка. Уклон определяется с помощью уровня. В верхней точке уклона сделать отметку на крыше резервуара или на обоих фланцах светового люка.</w:t>
      </w:r>
    </w:p>
    <w:p w:rsidR="006B7933" w:rsidRPr="006B7933" w:rsidRDefault="006B7933" w:rsidP="006B7933">
      <w:pPr>
        <w:ind w:firstLine="567"/>
        <w:rPr>
          <w:sz w:val="32"/>
          <w:szCs w:val="32"/>
        </w:rPr>
      </w:pPr>
      <w:r w:rsidRPr="006B7933">
        <w:rPr>
          <w:sz w:val="32"/>
          <w:szCs w:val="32"/>
        </w:rPr>
        <w:t>Трубу с фланцем устанавливать на крыше резервуара или фланце свет</w:t>
      </w:r>
      <w:r w:rsidRPr="006B7933">
        <w:rPr>
          <w:sz w:val="32"/>
          <w:szCs w:val="32"/>
        </w:rPr>
        <w:t>о</w:t>
      </w:r>
      <w:r w:rsidRPr="006B7933">
        <w:rPr>
          <w:sz w:val="32"/>
          <w:szCs w:val="32"/>
        </w:rPr>
        <w:t xml:space="preserve">вого люка под углом (90° минус угол уклона), с наклоном в сторону верхней точки уклона (отметки на крыше резервуара или на фланце светового люка), см. рисунок </w:t>
      </w:r>
      <w:r>
        <w:rPr>
          <w:sz w:val="32"/>
          <w:szCs w:val="32"/>
        </w:rPr>
        <w:t>4б</w:t>
      </w:r>
      <w:r w:rsidRPr="006B7933">
        <w:rPr>
          <w:sz w:val="32"/>
          <w:szCs w:val="32"/>
        </w:rPr>
        <w:t>.</w:t>
      </w:r>
    </w:p>
    <w:p w:rsidR="006B7933" w:rsidRPr="006B7933" w:rsidRDefault="006B7933" w:rsidP="006B7933">
      <w:pPr>
        <w:ind w:firstLine="567"/>
        <w:rPr>
          <w:sz w:val="32"/>
          <w:szCs w:val="32"/>
        </w:rPr>
      </w:pPr>
    </w:p>
    <w:p w:rsidR="006B7933" w:rsidRDefault="00441C0B" w:rsidP="006B7933">
      <w:pPr>
        <w:ind w:firstLine="567"/>
        <w:rPr>
          <w:sz w:val="32"/>
          <w:szCs w:val="32"/>
        </w:rPr>
      </w:pPr>
      <w:r w:rsidRPr="00C76F67">
        <w:rPr>
          <w:sz w:val="32"/>
          <w:szCs w:val="32"/>
        </w:rPr>
        <w:pict>
          <v:shape id="_x0000_i1031" type="#_x0000_t75" style="width:188.85pt;height:162.9pt">
            <v:imagedata r:id="rId18" o:title=""/>
          </v:shape>
        </w:pict>
      </w:r>
      <w:r w:rsidR="006B7933" w:rsidRPr="006B7933">
        <w:rPr>
          <w:sz w:val="32"/>
          <w:szCs w:val="32"/>
        </w:rPr>
        <w:t xml:space="preserve">            </w:t>
      </w:r>
      <w:r w:rsidRPr="00C76F67">
        <w:rPr>
          <w:sz w:val="32"/>
          <w:szCs w:val="32"/>
        </w:rPr>
        <w:pict>
          <v:shape id="_x0000_i1032" type="#_x0000_t75" style="width:180.6pt;height:198.3pt">
            <v:imagedata r:id="rId19" o:title=""/>
          </v:shape>
        </w:pict>
      </w:r>
    </w:p>
    <w:p w:rsidR="006B7933" w:rsidRDefault="006B7933" w:rsidP="006B7933">
      <w:pPr>
        <w:ind w:firstLine="567"/>
        <w:rPr>
          <w:sz w:val="32"/>
          <w:szCs w:val="32"/>
        </w:rPr>
      </w:pPr>
    </w:p>
    <w:p w:rsidR="006B7933" w:rsidRPr="006B7933" w:rsidRDefault="006B7933" w:rsidP="006B7933">
      <w:pPr>
        <w:ind w:firstLine="567"/>
        <w:jc w:val="center"/>
        <w:rPr>
          <w:sz w:val="32"/>
          <w:szCs w:val="32"/>
        </w:rPr>
      </w:pPr>
      <w:r>
        <w:rPr>
          <w:sz w:val="32"/>
          <w:szCs w:val="32"/>
        </w:rPr>
        <w:t>Рисунок 4б</w:t>
      </w:r>
    </w:p>
    <w:p w:rsidR="006B7933" w:rsidRDefault="006B7933" w:rsidP="006B7933">
      <w:pPr>
        <w:ind w:firstLine="567"/>
        <w:rPr>
          <w:sz w:val="32"/>
          <w:szCs w:val="32"/>
        </w:rPr>
      </w:pPr>
    </w:p>
    <w:p w:rsidR="006B7933" w:rsidRPr="006B7933" w:rsidRDefault="006B7933" w:rsidP="006B7933">
      <w:pPr>
        <w:ind w:firstLine="567"/>
        <w:rPr>
          <w:sz w:val="32"/>
          <w:szCs w:val="32"/>
        </w:rPr>
      </w:pPr>
      <w:r w:rsidRPr="006B7933">
        <w:rPr>
          <w:sz w:val="32"/>
          <w:szCs w:val="32"/>
        </w:rPr>
        <w:t xml:space="preserve">При установке изделия на направляющей трубе понтона, направляющая труба должна быть установлена с отклонением 20 мм от вертикали </w:t>
      </w:r>
      <w:r>
        <w:rPr>
          <w:sz w:val="32"/>
          <w:szCs w:val="32"/>
        </w:rPr>
        <w:t>по</w:t>
      </w:r>
      <w:r w:rsidRPr="006B7933">
        <w:rPr>
          <w:sz w:val="32"/>
          <w:szCs w:val="32"/>
        </w:rPr>
        <w:t xml:space="preserve"> всей длине направляющей трубы. При большем отклонении, до 35 мм, на пло</w:t>
      </w:r>
      <w:r w:rsidRPr="006B7933">
        <w:rPr>
          <w:sz w:val="32"/>
          <w:szCs w:val="32"/>
        </w:rPr>
        <w:t>т</w:t>
      </w:r>
      <w:r w:rsidRPr="006B7933">
        <w:rPr>
          <w:sz w:val="32"/>
          <w:szCs w:val="32"/>
        </w:rPr>
        <w:t>номер ПЛОТ-3Б должен быть надет конус АУТП.745575.000.</w:t>
      </w:r>
    </w:p>
    <w:p w:rsidR="00D332D1" w:rsidRPr="00D332D1" w:rsidRDefault="00D332D1" w:rsidP="00D332D1">
      <w:pPr>
        <w:pStyle w:val="af2"/>
        <w:spacing w:line="240" w:lineRule="auto"/>
        <w:ind w:left="0" w:right="0" w:firstLine="567"/>
        <w:jc w:val="center"/>
        <w:rPr>
          <w:sz w:val="32"/>
          <w:szCs w:val="32"/>
        </w:rPr>
      </w:pPr>
    </w:p>
    <w:p w:rsidR="003261B5" w:rsidRPr="0098383F" w:rsidRDefault="00B44275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</w:t>
      </w:r>
      <w:r w:rsidR="003261B5" w:rsidRPr="0098383F">
        <w:rPr>
          <w:sz w:val="32"/>
          <w:szCs w:val="32"/>
        </w:rPr>
        <w:t xml:space="preserve"> установк</w:t>
      </w:r>
      <w:r w:rsidRPr="0098383F">
        <w:rPr>
          <w:sz w:val="32"/>
          <w:szCs w:val="32"/>
        </w:rPr>
        <w:t>е</w:t>
      </w:r>
      <w:r w:rsidR="003261B5" w:rsidRPr="0098383F">
        <w:rPr>
          <w:sz w:val="32"/>
          <w:szCs w:val="32"/>
        </w:rPr>
        <w:t xml:space="preserve"> </w:t>
      </w:r>
      <w:r w:rsidR="008039F4" w:rsidRPr="0098383F">
        <w:rPr>
          <w:sz w:val="32"/>
          <w:szCs w:val="32"/>
        </w:rPr>
        <w:t xml:space="preserve">устройства измерения </w:t>
      </w:r>
      <w:r w:rsidR="003261B5" w:rsidRPr="0098383F">
        <w:rPr>
          <w:sz w:val="32"/>
          <w:szCs w:val="32"/>
        </w:rPr>
        <w:t>на резервуар</w:t>
      </w:r>
      <w:r w:rsidRPr="0098383F">
        <w:rPr>
          <w:sz w:val="32"/>
          <w:szCs w:val="32"/>
        </w:rPr>
        <w:t>е</w:t>
      </w:r>
      <w:r w:rsidR="003261B5" w:rsidRPr="0098383F">
        <w:rPr>
          <w:sz w:val="32"/>
          <w:szCs w:val="32"/>
        </w:rPr>
        <w:t xml:space="preserve"> провер</w:t>
      </w:r>
      <w:r w:rsidR="00410A54">
        <w:rPr>
          <w:sz w:val="32"/>
          <w:szCs w:val="32"/>
        </w:rPr>
        <w:t>ьте</w:t>
      </w:r>
      <w:r w:rsidR="003261B5" w:rsidRPr="0098383F">
        <w:rPr>
          <w:sz w:val="32"/>
          <w:szCs w:val="32"/>
        </w:rPr>
        <w:t xml:space="preserve"> уровнем (уровень длиной 400 мм) </w:t>
      </w:r>
      <w:r w:rsidRPr="0098383F">
        <w:rPr>
          <w:sz w:val="32"/>
          <w:szCs w:val="32"/>
        </w:rPr>
        <w:t>вертикальн</w:t>
      </w:r>
      <w:r w:rsidR="003261B5" w:rsidRPr="0098383F">
        <w:rPr>
          <w:sz w:val="32"/>
          <w:szCs w:val="32"/>
        </w:rPr>
        <w:t xml:space="preserve">ость </w:t>
      </w:r>
      <w:r w:rsidRPr="0098383F">
        <w:rPr>
          <w:sz w:val="32"/>
          <w:szCs w:val="32"/>
        </w:rPr>
        <w:t>сервопривода в плоскости, указа</w:t>
      </w:r>
      <w:r w:rsidRPr="0098383F">
        <w:rPr>
          <w:sz w:val="32"/>
          <w:szCs w:val="32"/>
        </w:rPr>
        <w:t>н</w:t>
      </w:r>
      <w:r w:rsidRPr="0098383F">
        <w:rPr>
          <w:sz w:val="32"/>
          <w:szCs w:val="32"/>
        </w:rPr>
        <w:t xml:space="preserve">ной на рисунке </w:t>
      </w:r>
      <w:r w:rsidR="00253E7E">
        <w:rPr>
          <w:sz w:val="32"/>
          <w:szCs w:val="32"/>
        </w:rPr>
        <w:t>5</w:t>
      </w:r>
      <w:r w:rsidR="0097030E">
        <w:rPr>
          <w:sz w:val="32"/>
          <w:szCs w:val="32"/>
        </w:rPr>
        <w:t>а</w:t>
      </w:r>
      <w:r w:rsidR="003261B5" w:rsidRPr="0098383F">
        <w:rPr>
          <w:sz w:val="32"/>
          <w:szCs w:val="32"/>
        </w:rPr>
        <w:t xml:space="preserve">. </w:t>
      </w:r>
      <w:r w:rsidRPr="0098383F">
        <w:rPr>
          <w:sz w:val="32"/>
          <w:szCs w:val="32"/>
        </w:rPr>
        <w:t>Поверн</w:t>
      </w:r>
      <w:r w:rsidR="00410A54">
        <w:rPr>
          <w:sz w:val="32"/>
          <w:szCs w:val="32"/>
        </w:rPr>
        <w:t>ите</w:t>
      </w:r>
      <w:r w:rsidRPr="0098383F">
        <w:rPr>
          <w:sz w:val="32"/>
          <w:szCs w:val="32"/>
        </w:rPr>
        <w:t xml:space="preserve"> устройство измерения </w:t>
      </w:r>
      <w:r w:rsidR="008E379F" w:rsidRPr="0098383F">
        <w:rPr>
          <w:sz w:val="32"/>
          <w:szCs w:val="32"/>
        </w:rPr>
        <w:t xml:space="preserve">относительно фланца резервуара </w:t>
      </w:r>
      <w:r w:rsidRPr="0098383F">
        <w:rPr>
          <w:sz w:val="32"/>
          <w:szCs w:val="32"/>
        </w:rPr>
        <w:t xml:space="preserve">таким образом, чтобы </w:t>
      </w:r>
      <w:r w:rsidR="008E379F" w:rsidRPr="0098383F">
        <w:rPr>
          <w:sz w:val="32"/>
          <w:szCs w:val="32"/>
        </w:rPr>
        <w:t xml:space="preserve">указанное </w:t>
      </w:r>
      <w:r w:rsidRPr="0098383F">
        <w:rPr>
          <w:sz w:val="32"/>
          <w:szCs w:val="32"/>
        </w:rPr>
        <w:t>отклонение от вертикали не превышало 0,2 градуса.</w:t>
      </w:r>
    </w:p>
    <w:p w:rsidR="003261B5" w:rsidRPr="0098383F" w:rsidRDefault="008039F4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Демонтируйте транспортные крепления</w:t>
      </w:r>
      <w:r w:rsidRPr="0098383F">
        <w:rPr>
          <w:sz w:val="32"/>
          <w:szCs w:val="32"/>
        </w:rPr>
        <w:t xml:space="preserve"> кожух</w:t>
      </w:r>
      <w:r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 </w:t>
      </w:r>
      <w:r w:rsidR="00AB3388" w:rsidRPr="0098383F">
        <w:rPr>
          <w:sz w:val="32"/>
          <w:szCs w:val="32"/>
        </w:rPr>
        <w:t>ленточн</w:t>
      </w:r>
      <w:r w:rsidR="00AB3388">
        <w:rPr>
          <w:sz w:val="32"/>
          <w:szCs w:val="32"/>
        </w:rPr>
        <w:t>ого</w:t>
      </w:r>
      <w:r w:rsidR="00AB3388" w:rsidRPr="0098383F">
        <w:rPr>
          <w:sz w:val="32"/>
          <w:szCs w:val="32"/>
        </w:rPr>
        <w:t xml:space="preserve"> кабел</w:t>
      </w:r>
      <w:r w:rsidR="00AB3388">
        <w:rPr>
          <w:sz w:val="32"/>
          <w:szCs w:val="32"/>
        </w:rPr>
        <w:t>я</w:t>
      </w:r>
      <w:r w:rsidR="00AB3388" w:rsidRPr="0098383F">
        <w:rPr>
          <w:sz w:val="32"/>
          <w:szCs w:val="32"/>
        </w:rPr>
        <w:t xml:space="preserve"> </w:t>
      </w:r>
      <w:r w:rsidRPr="0098383F">
        <w:rPr>
          <w:sz w:val="32"/>
          <w:szCs w:val="32"/>
        </w:rPr>
        <w:t>(1</w:t>
      </w:r>
      <w:r w:rsidR="00AB3388">
        <w:rPr>
          <w:sz w:val="32"/>
          <w:szCs w:val="32"/>
        </w:rPr>
        <w:t>1</w:t>
      </w:r>
      <w:r w:rsidRPr="0098383F">
        <w:rPr>
          <w:sz w:val="32"/>
          <w:szCs w:val="32"/>
        </w:rPr>
        <w:t>)</w:t>
      </w:r>
      <w:r w:rsidR="000A5842" w:rsidRPr="000A5842">
        <w:rPr>
          <w:sz w:val="32"/>
          <w:szCs w:val="32"/>
        </w:rPr>
        <w:t xml:space="preserve"> </w:t>
      </w:r>
      <w:r w:rsidR="000A5842" w:rsidRPr="0098383F">
        <w:rPr>
          <w:sz w:val="32"/>
          <w:szCs w:val="32"/>
        </w:rPr>
        <w:t>(см. рисунок 2)</w:t>
      </w:r>
      <w:r w:rsidR="00AB3388">
        <w:rPr>
          <w:sz w:val="32"/>
          <w:szCs w:val="32"/>
        </w:rPr>
        <w:t>.</w:t>
      </w:r>
      <w:r w:rsidR="003261B5" w:rsidRPr="0098383F">
        <w:rPr>
          <w:sz w:val="32"/>
          <w:szCs w:val="32"/>
        </w:rPr>
        <w:t xml:space="preserve"> Для обеспечения герметичности между фланцем и изделием </w:t>
      </w:r>
      <w:r w:rsidR="003F14C7">
        <w:rPr>
          <w:sz w:val="32"/>
          <w:szCs w:val="32"/>
        </w:rPr>
        <w:t>у</w:t>
      </w:r>
      <w:r w:rsidR="003261B5" w:rsidRPr="0098383F">
        <w:rPr>
          <w:sz w:val="32"/>
          <w:szCs w:val="32"/>
        </w:rPr>
        <w:t>становите паронитовую прокладку</w:t>
      </w:r>
      <w:r w:rsidR="003F14C7">
        <w:rPr>
          <w:sz w:val="32"/>
          <w:szCs w:val="32"/>
        </w:rPr>
        <w:t>, з</w:t>
      </w:r>
      <w:r w:rsidR="003F14C7" w:rsidRPr="0098383F">
        <w:rPr>
          <w:sz w:val="32"/>
          <w:szCs w:val="32"/>
        </w:rPr>
        <w:t>акрепите изделие 8</w:t>
      </w:r>
      <w:r w:rsidR="003F14C7" w:rsidRPr="0098383F">
        <w:rPr>
          <w:sz w:val="32"/>
          <w:szCs w:val="32"/>
        </w:rPr>
        <w:noBreakHyphen/>
        <w:t>ю болтами М16</w:t>
      </w:r>
      <w:r w:rsidR="003F14C7" w:rsidRPr="0098383F">
        <w:rPr>
          <w:sz w:val="32"/>
          <w:szCs w:val="32"/>
        </w:rPr>
        <w:sym w:font="Symbol" w:char="F0B4"/>
      </w:r>
      <w:r w:rsidR="003F14C7" w:rsidRPr="0098383F">
        <w:rPr>
          <w:sz w:val="32"/>
          <w:szCs w:val="32"/>
        </w:rPr>
        <w:t>50</w:t>
      </w:r>
      <w:r w:rsidR="003261B5" w:rsidRPr="0098383F">
        <w:rPr>
          <w:sz w:val="32"/>
          <w:szCs w:val="32"/>
        </w:rPr>
        <w:t>.</w:t>
      </w:r>
    </w:p>
    <w:p w:rsidR="008E379F" w:rsidRPr="0098383F" w:rsidRDefault="008E379F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После затяжки болтов вновь провер</w:t>
      </w:r>
      <w:r w:rsidR="00410A54">
        <w:rPr>
          <w:sz w:val="32"/>
          <w:szCs w:val="32"/>
        </w:rPr>
        <w:t>ьте</w:t>
      </w:r>
      <w:r w:rsidRPr="0098383F">
        <w:rPr>
          <w:sz w:val="32"/>
          <w:szCs w:val="32"/>
        </w:rPr>
        <w:t xml:space="preserve"> вертикальность установки ус</w:t>
      </w:r>
      <w:r w:rsidRPr="0098383F">
        <w:rPr>
          <w:sz w:val="32"/>
          <w:szCs w:val="32"/>
        </w:rPr>
        <w:t>т</w:t>
      </w:r>
      <w:r w:rsidRPr="0098383F">
        <w:rPr>
          <w:sz w:val="32"/>
          <w:szCs w:val="32"/>
        </w:rPr>
        <w:t>ройства измерения</w:t>
      </w:r>
      <w:r w:rsidR="00166DB3">
        <w:rPr>
          <w:sz w:val="32"/>
          <w:szCs w:val="32"/>
        </w:rPr>
        <w:t>.</w:t>
      </w:r>
    </w:p>
    <w:p w:rsidR="003261B5" w:rsidRPr="0098383F" w:rsidRDefault="003261B5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3261B5" w:rsidRPr="0098383F" w:rsidRDefault="00441C0B" w:rsidP="00D95002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  <w:r w:rsidRPr="00C76F67">
        <w:rPr>
          <w:sz w:val="32"/>
          <w:szCs w:val="32"/>
        </w:rPr>
        <w:lastRenderedPageBreak/>
        <w:pict>
          <v:shape id="_x0000_i1033" type="#_x0000_t75" style="width:278.55pt;height:400.15pt">
            <v:imagedata r:id="rId20" o:title="симон-2-2"/>
          </v:shape>
        </w:pict>
      </w:r>
    </w:p>
    <w:p w:rsidR="003261B5" w:rsidRPr="0098383F" w:rsidRDefault="003261B5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6075D6" w:rsidRDefault="003261B5" w:rsidP="00D95002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 xml:space="preserve">Рисунок </w:t>
      </w:r>
      <w:r w:rsidR="00253E7E">
        <w:rPr>
          <w:sz w:val="32"/>
          <w:szCs w:val="32"/>
        </w:rPr>
        <w:t>5</w:t>
      </w:r>
      <w:r w:rsidR="0097030E">
        <w:rPr>
          <w:sz w:val="32"/>
          <w:szCs w:val="32"/>
        </w:rPr>
        <w:t>а</w:t>
      </w:r>
    </w:p>
    <w:p w:rsidR="003261B5" w:rsidRPr="0098383F" w:rsidRDefault="003261B5" w:rsidP="00D95002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</w:p>
    <w:p w:rsidR="008039F4" w:rsidRPr="002A6668" w:rsidRDefault="008039F4" w:rsidP="007A35C5">
      <w:pPr>
        <w:pStyle w:val="3"/>
      </w:pPr>
      <w:r w:rsidRPr="002A6668">
        <w:t>Установка плотномера на устройство измерения</w:t>
      </w:r>
    </w:p>
    <w:p w:rsidR="00911ED6" w:rsidRDefault="008039F4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При поставке</w:t>
      </w:r>
      <w:r w:rsidR="003F14C7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</w:t>
      </w:r>
      <w:r w:rsidR="00AB3388">
        <w:rPr>
          <w:sz w:val="32"/>
          <w:szCs w:val="32"/>
        </w:rPr>
        <w:t>д</w:t>
      </w:r>
      <w:r w:rsidRPr="0098383F">
        <w:rPr>
          <w:sz w:val="32"/>
          <w:szCs w:val="32"/>
        </w:rPr>
        <w:t>ля удобства транспортирования изделия</w:t>
      </w:r>
      <w:r w:rsidR="003F14C7">
        <w:rPr>
          <w:sz w:val="32"/>
          <w:szCs w:val="32"/>
        </w:rPr>
        <w:t>,</w:t>
      </w:r>
      <w:r w:rsidRPr="0098383F">
        <w:rPr>
          <w:sz w:val="32"/>
          <w:szCs w:val="32"/>
        </w:rPr>
        <w:t xml:space="preserve"> плотномер снимают с устройства измерения. </w:t>
      </w:r>
      <w:r w:rsidR="003F14C7">
        <w:rPr>
          <w:sz w:val="32"/>
          <w:szCs w:val="32"/>
        </w:rPr>
        <w:t xml:space="preserve">После установки </w:t>
      </w:r>
      <w:r w:rsidRPr="0098383F">
        <w:rPr>
          <w:sz w:val="32"/>
          <w:szCs w:val="32"/>
        </w:rPr>
        <w:t>устройств</w:t>
      </w:r>
      <w:r w:rsidR="003F14C7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 измерения</w:t>
      </w:r>
      <w:r w:rsidR="003F14C7">
        <w:rPr>
          <w:sz w:val="32"/>
          <w:szCs w:val="32"/>
        </w:rPr>
        <w:t xml:space="preserve"> на резервуар необходимо установить плотномер в штатное положение</w:t>
      </w:r>
      <w:r w:rsidRPr="0098383F">
        <w:rPr>
          <w:sz w:val="32"/>
          <w:szCs w:val="32"/>
        </w:rPr>
        <w:t xml:space="preserve">. </w:t>
      </w:r>
    </w:p>
    <w:p w:rsidR="008039F4" w:rsidRDefault="008039F4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Соедините устройство измерения и шкаф управления в соответствии с</w:t>
      </w:r>
      <w:r w:rsidR="00AB3388">
        <w:rPr>
          <w:sz w:val="32"/>
          <w:szCs w:val="32"/>
        </w:rPr>
        <w:t>о</w:t>
      </w:r>
      <w:r w:rsidRPr="0098383F">
        <w:rPr>
          <w:sz w:val="32"/>
          <w:szCs w:val="32"/>
        </w:rPr>
        <w:t xml:space="preserve"> </w:t>
      </w:r>
      <w:r w:rsidR="00AB3388">
        <w:rPr>
          <w:sz w:val="32"/>
          <w:szCs w:val="32"/>
        </w:rPr>
        <w:t xml:space="preserve">схемой </w:t>
      </w:r>
      <w:r w:rsidR="00AB3388" w:rsidRPr="000A5842">
        <w:rPr>
          <w:sz w:val="32"/>
          <w:szCs w:val="32"/>
        </w:rPr>
        <w:t>соединений</w:t>
      </w:r>
      <w:r w:rsidR="000A5842" w:rsidRPr="000A5842">
        <w:rPr>
          <w:sz w:val="32"/>
          <w:szCs w:val="32"/>
        </w:rPr>
        <w:t xml:space="preserve"> АУТП.407625.000 Э4</w:t>
      </w:r>
      <w:r w:rsidRPr="0098383F">
        <w:rPr>
          <w:sz w:val="32"/>
          <w:szCs w:val="32"/>
        </w:rPr>
        <w:t>.</w:t>
      </w:r>
    </w:p>
    <w:p w:rsidR="00911ED6" w:rsidRPr="0098383F" w:rsidRDefault="00911ED6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На ПЭ-6 откройте крышку, закрывающую клеммники подключения и</w:t>
      </w:r>
      <w:r>
        <w:rPr>
          <w:sz w:val="32"/>
          <w:szCs w:val="32"/>
        </w:rPr>
        <w:t>с</w:t>
      </w:r>
      <w:r>
        <w:rPr>
          <w:sz w:val="32"/>
          <w:szCs w:val="32"/>
        </w:rPr>
        <w:t>кробезопасных цепей</w:t>
      </w:r>
      <w:r w:rsidR="00D332D1">
        <w:rPr>
          <w:sz w:val="32"/>
          <w:szCs w:val="32"/>
        </w:rPr>
        <w:t>,</w:t>
      </w:r>
      <w:r w:rsidR="00993F2D">
        <w:rPr>
          <w:sz w:val="32"/>
          <w:szCs w:val="32"/>
        </w:rPr>
        <w:t xml:space="preserve"> и к клеммам 13…16 подключите пульт ПТ</w:t>
      </w:r>
      <w:r w:rsidR="00993F2D">
        <w:rPr>
          <w:sz w:val="32"/>
          <w:szCs w:val="32"/>
        </w:rPr>
        <w:noBreakHyphen/>
        <w:t>1 СИМОН</w:t>
      </w:r>
      <w:r w:rsidR="00993F2D">
        <w:rPr>
          <w:sz w:val="32"/>
          <w:szCs w:val="32"/>
        </w:rPr>
        <w:noBreakHyphen/>
        <w:t>2.</w:t>
      </w:r>
    </w:p>
    <w:p w:rsidR="00993F2D" w:rsidRDefault="00993F2D" w:rsidP="00993F2D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Включите пульт ПТ</w:t>
      </w:r>
      <w:r>
        <w:rPr>
          <w:sz w:val="32"/>
          <w:szCs w:val="32"/>
        </w:rPr>
        <w:noBreakHyphen/>
        <w:t>1 СИМОН</w:t>
      </w:r>
      <w:r>
        <w:rPr>
          <w:sz w:val="32"/>
          <w:szCs w:val="32"/>
        </w:rPr>
        <w:noBreakHyphen/>
        <w:t>2</w:t>
      </w:r>
    </w:p>
    <w:p w:rsidR="00993F2D" w:rsidRDefault="00993F2D" w:rsidP="00993F2D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Включите питание шкафа управления и все источники питания.</w:t>
      </w:r>
    </w:p>
    <w:p w:rsidR="00DA03FA" w:rsidRDefault="00DA03FA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На резервуаре с</w:t>
      </w:r>
      <w:r w:rsidR="008039F4" w:rsidRPr="0098383F">
        <w:rPr>
          <w:sz w:val="32"/>
          <w:szCs w:val="32"/>
        </w:rPr>
        <w:t>нимите крышку люка (1</w:t>
      </w:r>
      <w:r w:rsidR="00734579">
        <w:rPr>
          <w:sz w:val="32"/>
          <w:szCs w:val="32"/>
        </w:rPr>
        <w:t>2</w:t>
      </w:r>
      <w:r w:rsidR="008039F4" w:rsidRPr="0098383F">
        <w:rPr>
          <w:sz w:val="32"/>
          <w:szCs w:val="32"/>
        </w:rPr>
        <w:t>) (см. рисунок 2) на сервопр</w:t>
      </w:r>
      <w:r w:rsidR="008039F4" w:rsidRPr="0098383F">
        <w:rPr>
          <w:sz w:val="32"/>
          <w:szCs w:val="32"/>
        </w:rPr>
        <w:t>и</w:t>
      </w:r>
      <w:r w:rsidR="008039F4" w:rsidRPr="0098383F">
        <w:rPr>
          <w:sz w:val="32"/>
          <w:szCs w:val="32"/>
        </w:rPr>
        <w:t>воде СП-1.</w:t>
      </w:r>
      <w:r w:rsidR="00734579">
        <w:rPr>
          <w:sz w:val="32"/>
          <w:szCs w:val="32"/>
        </w:rPr>
        <w:t xml:space="preserve"> </w:t>
      </w:r>
      <w:r w:rsidR="00E90901">
        <w:rPr>
          <w:sz w:val="32"/>
          <w:szCs w:val="32"/>
        </w:rPr>
        <w:t>П</w:t>
      </w:r>
      <w:r w:rsidR="00DA26CC">
        <w:rPr>
          <w:sz w:val="32"/>
          <w:szCs w:val="32"/>
        </w:rPr>
        <w:t xml:space="preserve">ри помощи кнопок </w:t>
      </w:r>
      <w:r w:rsidR="00DA26CC" w:rsidRPr="00907331">
        <w:rPr>
          <w:sz w:val="32"/>
          <w:szCs w:val="32"/>
        </w:rPr>
        <w:t>▼</w:t>
      </w:r>
      <w:r w:rsidR="009435ED">
        <w:rPr>
          <w:sz w:val="32"/>
          <w:szCs w:val="32"/>
        </w:rPr>
        <w:t xml:space="preserve"> (вниз)</w:t>
      </w:r>
      <w:r w:rsidR="009435ED" w:rsidRPr="009435ED">
        <w:rPr>
          <w:sz w:val="32"/>
          <w:szCs w:val="32"/>
        </w:rPr>
        <w:t xml:space="preserve"> </w:t>
      </w:r>
      <w:r w:rsidR="009435ED">
        <w:rPr>
          <w:sz w:val="32"/>
          <w:szCs w:val="32"/>
        </w:rPr>
        <w:t>или</w:t>
      </w:r>
      <w:r w:rsidR="009435ED" w:rsidRPr="00907331">
        <w:rPr>
          <w:sz w:val="32"/>
          <w:szCs w:val="32"/>
        </w:rPr>
        <w:t xml:space="preserve"> ▲</w:t>
      </w:r>
      <w:r w:rsidR="009435ED">
        <w:rPr>
          <w:sz w:val="32"/>
          <w:szCs w:val="32"/>
        </w:rPr>
        <w:t xml:space="preserve"> (вверх)</w:t>
      </w:r>
      <w:r w:rsidR="008039F4" w:rsidRPr="0098383F">
        <w:rPr>
          <w:sz w:val="32"/>
          <w:szCs w:val="32"/>
        </w:rPr>
        <w:t xml:space="preserve"> </w:t>
      </w:r>
      <w:r>
        <w:rPr>
          <w:sz w:val="32"/>
          <w:szCs w:val="32"/>
        </w:rPr>
        <w:t>переме</w:t>
      </w:r>
      <w:r w:rsidR="00E90901">
        <w:rPr>
          <w:sz w:val="32"/>
          <w:szCs w:val="32"/>
        </w:rPr>
        <w:t>стите кожух</w:t>
      </w:r>
      <w:r>
        <w:rPr>
          <w:sz w:val="32"/>
          <w:szCs w:val="32"/>
        </w:rPr>
        <w:t xml:space="preserve"> вниз на </w:t>
      </w:r>
      <w:r w:rsidR="00EF1B72">
        <w:rPr>
          <w:sz w:val="32"/>
          <w:szCs w:val="32"/>
        </w:rPr>
        <w:t>45</w:t>
      </w:r>
      <w:r>
        <w:rPr>
          <w:sz w:val="32"/>
          <w:szCs w:val="32"/>
        </w:rPr>
        <w:t xml:space="preserve">0 мм. </w:t>
      </w:r>
    </w:p>
    <w:p w:rsidR="008039F4" w:rsidRDefault="00A04E94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Доста</w:t>
      </w:r>
      <w:r w:rsidR="004C2CEB">
        <w:rPr>
          <w:sz w:val="32"/>
          <w:szCs w:val="32"/>
        </w:rPr>
        <w:t>ньте</w:t>
      </w:r>
      <w:r>
        <w:rPr>
          <w:sz w:val="32"/>
          <w:szCs w:val="32"/>
        </w:rPr>
        <w:t xml:space="preserve"> кожух через люк.</w:t>
      </w:r>
    </w:p>
    <w:p w:rsidR="00E90901" w:rsidRPr="006C1DFB" w:rsidRDefault="00E90901" w:rsidP="006C1DFB">
      <w:pPr>
        <w:ind w:left="2700" w:hanging="1920"/>
        <w:rPr>
          <w:b/>
          <w:sz w:val="32"/>
          <w:szCs w:val="32"/>
          <w:u w:val="single"/>
        </w:rPr>
      </w:pPr>
      <w:r w:rsidRPr="006C1DFB">
        <w:rPr>
          <w:b/>
          <w:sz w:val="32"/>
          <w:szCs w:val="32"/>
          <w:u w:val="single"/>
        </w:rPr>
        <w:lastRenderedPageBreak/>
        <w:t>Внимание</w:t>
      </w:r>
      <w:r w:rsidR="006C1DFB" w:rsidRPr="006C1DFB">
        <w:rPr>
          <w:b/>
          <w:sz w:val="32"/>
          <w:szCs w:val="32"/>
          <w:u w:val="single"/>
        </w:rPr>
        <w:t>!</w:t>
      </w:r>
      <w:r w:rsidRPr="006C1DFB">
        <w:rPr>
          <w:b/>
          <w:sz w:val="32"/>
          <w:szCs w:val="32"/>
          <w:u w:val="single"/>
        </w:rPr>
        <w:t xml:space="preserve"> Пульт ПТ</w:t>
      </w:r>
      <w:r w:rsidRPr="006C1DFB">
        <w:rPr>
          <w:b/>
          <w:sz w:val="32"/>
          <w:szCs w:val="32"/>
          <w:u w:val="single"/>
        </w:rPr>
        <w:noBreakHyphen/>
        <w:t>1 СИМОН</w:t>
      </w:r>
      <w:r w:rsidRPr="006C1DFB">
        <w:rPr>
          <w:b/>
          <w:sz w:val="32"/>
          <w:szCs w:val="32"/>
          <w:u w:val="single"/>
        </w:rPr>
        <w:noBreakHyphen/>
        <w:t xml:space="preserve">2 </w:t>
      </w:r>
      <w:r w:rsidR="006C1DFB" w:rsidRPr="006C1DFB">
        <w:rPr>
          <w:b/>
          <w:sz w:val="32"/>
          <w:szCs w:val="32"/>
          <w:u w:val="single"/>
        </w:rPr>
        <w:t xml:space="preserve">до опускания плотномера </w:t>
      </w:r>
      <w:r w:rsidRPr="006C1DFB">
        <w:rPr>
          <w:b/>
          <w:sz w:val="32"/>
          <w:szCs w:val="32"/>
          <w:u w:val="single"/>
        </w:rPr>
        <w:t>не выключать!</w:t>
      </w:r>
    </w:p>
    <w:p w:rsidR="0097030E" w:rsidRDefault="0097030E" w:rsidP="0097030E">
      <w:pPr>
        <w:ind w:firstLine="540"/>
        <w:jc w:val="both"/>
        <w:rPr>
          <w:sz w:val="32"/>
          <w:szCs w:val="32"/>
        </w:rPr>
      </w:pPr>
      <w:r>
        <w:rPr>
          <w:sz w:val="32"/>
          <w:szCs w:val="32"/>
        </w:rPr>
        <w:t>Н</w:t>
      </w:r>
      <w:r w:rsidRPr="0098383F">
        <w:rPr>
          <w:sz w:val="32"/>
          <w:szCs w:val="32"/>
        </w:rPr>
        <w:t>а плотномере ПЛОТ-3Б установите резиновое кольцо</w:t>
      </w:r>
      <w:r>
        <w:rPr>
          <w:sz w:val="32"/>
          <w:szCs w:val="32"/>
        </w:rPr>
        <w:t xml:space="preserve"> 036</w:t>
      </w:r>
      <w:r>
        <w:rPr>
          <w:sz w:val="32"/>
          <w:szCs w:val="32"/>
        </w:rPr>
        <w:noBreakHyphen/>
        <w:t>042</w:t>
      </w:r>
      <w:r>
        <w:rPr>
          <w:sz w:val="32"/>
          <w:szCs w:val="32"/>
        </w:rPr>
        <w:noBreakHyphen/>
        <w:t>36</w:t>
      </w:r>
      <w:r>
        <w:rPr>
          <w:sz w:val="32"/>
          <w:szCs w:val="32"/>
        </w:rPr>
        <w:noBreakHyphen/>
        <w:t>2</w:t>
      </w:r>
      <w:r>
        <w:rPr>
          <w:sz w:val="32"/>
          <w:szCs w:val="32"/>
        </w:rPr>
        <w:noBreakHyphen/>
        <w:t>034 ОСТ 1.00980</w:t>
      </w:r>
      <w:r>
        <w:rPr>
          <w:sz w:val="32"/>
          <w:szCs w:val="32"/>
        </w:rPr>
        <w:noBreakHyphen/>
        <w:t>80</w:t>
      </w:r>
      <w:r w:rsidRPr="0098383F">
        <w:rPr>
          <w:sz w:val="32"/>
          <w:szCs w:val="32"/>
        </w:rPr>
        <w:t>, входящее в состав плотномера ПЛОТ</w:t>
      </w:r>
      <w:r w:rsidRPr="0098383F">
        <w:rPr>
          <w:sz w:val="32"/>
          <w:szCs w:val="32"/>
        </w:rPr>
        <w:noBreakHyphen/>
        <w:t>3Б. Соедините розе</w:t>
      </w:r>
      <w:r w:rsidRPr="0098383F">
        <w:rPr>
          <w:sz w:val="32"/>
          <w:szCs w:val="32"/>
        </w:rPr>
        <w:t>т</w:t>
      </w:r>
      <w:r w:rsidRPr="0098383F">
        <w:rPr>
          <w:sz w:val="32"/>
          <w:szCs w:val="32"/>
        </w:rPr>
        <w:t>ку кабеля, расположенную в кожухе с вилкой плотномера и установите к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 xml:space="preserve">жух на фланце плотномера. </w:t>
      </w:r>
      <w:r>
        <w:rPr>
          <w:sz w:val="32"/>
          <w:szCs w:val="32"/>
        </w:rPr>
        <w:t>Установите конус на кожухе в соответствии с рисунками 5б и 5в.</w:t>
      </w:r>
    </w:p>
    <w:p w:rsidR="0097030E" w:rsidRPr="00E90901" w:rsidRDefault="0097030E" w:rsidP="00E90901">
      <w:pPr>
        <w:ind w:left="2700" w:hanging="1920"/>
        <w:rPr>
          <w:b/>
          <w:sz w:val="32"/>
          <w:szCs w:val="32"/>
        </w:rPr>
      </w:pPr>
      <w:r w:rsidRPr="00E90901">
        <w:rPr>
          <w:b/>
          <w:sz w:val="32"/>
          <w:szCs w:val="32"/>
          <w:u w:val="single"/>
        </w:rPr>
        <w:t>Внимание!</w:t>
      </w:r>
      <w:r w:rsidRPr="00E90901">
        <w:rPr>
          <w:b/>
          <w:sz w:val="32"/>
          <w:szCs w:val="32"/>
        </w:rPr>
        <w:t xml:space="preserve"> 1. При установке кожуха не повредите резиновое кол</w:t>
      </w:r>
      <w:r w:rsidRPr="00E90901">
        <w:rPr>
          <w:b/>
          <w:sz w:val="32"/>
          <w:szCs w:val="32"/>
        </w:rPr>
        <w:t>ь</w:t>
      </w:r>
      <w:r w:rsidRPr="00E90901">
        <w:rPr>
          <w:b/>
          <w:sz w:val="32"/>
          <w:szCs w:val="32"/>
        </w:rPr>
        <w:t>цо кожухом.</w:t>
      </w:r>
    </w:p>
    <w:p w:rsidR="00E90901" w:rsidRDefault="0097030E" w:rsidP="00E90901">
      <w:pPr>
        <w:ind w:firstLine="2418"/>
        <w:jc w:val="both"/>
        <w:rPr>
          <w:b/>
          <w:sz w:val="32"/>
          <w:szCs w:val="32"/>
        </w:rPr>
      </w:pPr>
      <w:r w:rsidRPr="00E90901">
        <w:rPr>
          <w:b/>
          <w:sz w:val="32"/>
          <w:szCs w:val="32"/>
        </w:rPr>
        <w:t>2. При установке конуса не повредите ленту кабеля.</w:t>
      </w:r>
    </w:p>
    <w:p w:rsidR="00E90901" w:rsidRDefault="00E90901" w:rsidP="00E90901">
      <w:pPr>
        <w:ind w:firstLine="2418"/>
        <w:jc w:val="both"/>
        <w:rPr>
          <w:b/>
          <w:sz w:val="32"/>
          <w:szCs w:val="32"/>
        </w:rPr>
      </w:pPr>
    </w:p>
    <w:p w:rsidR="0097030E" w:rsidRDefault="0097030E" w:rsidP="00E90901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Закрепите кожух </w:t>
      </w:r>
      <w:r>
        <w:rPr>
          <w:sz w:val="32"/>
          <w:szCs w:val="32"/>
        </w:rPr>
        <w:t xml:space="preserve">и конус </w:t>
      </w:r>
      <w:r w:rsidRPr="0098383F">
        <w:rPr>
          <w:sz w:val="32"/>
          <w:szCs w:val="32"/>
        </w:rPr>
        <w:t>на плотномере при помощи 6</w:t>
      </w:r>
      <w:r w:rsidRPr="0098383F">
        <w:rPr>
          <w:sz w:val="32"/>
          <w:szCs w:val="32"/>
        </w:rPr>
        <w:noBreakHyphen/>
        <w:t>ти гаек М6 с шайбами.</w:t>
      </w:r>
    </w:p>
    <w:p w:rsidR="008824D0" w:rsidRDefault="008824D0" w:rsidP="00E90901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Примечание - конус предназначен для исключения зацепления за края направляющей трубы в резервуарах с понтоном. При отсутствии напра</w:t>
      </w:r>
      <w:r>
        <w:rPr>
          <w:sz w:val="32"/>
          <w:szCs w:val="32"/>
        </w:rPr>
        <w:t>в</w:t>
      </w:r>
      <w:r>
        <w:rPr>
          <w:sz w:val="32"/>
          <w:szCs w:val="32"/>
        </w:rPr>
        <w:t>ляющей трубы допускается конус не устанавливать.</w:t>
      </w:r>
    </w:p>
    <w:p w:rsidR="0097030E" w:rsidRDefault="00C76F67" w:rsidP="00E90901">
      <w:pPr>
        <w:pStyle w:val="af2"/>
        <w:spacing w:line="240" w:lineRule="auto"/>
        <w:ind w:left="0" w:right="0" w:firstLine="567"/>
      </w:pPr>
      <w:r>
        <w:rPr>
          <w:noProof/>
        </w:rPr>
        <w:pict>
          <v:group id="_x0000_s3643" style="position:absolute;left:0;text-align:left;margin-left:167.25pt;margin-top:9.55pt;width:85.5pt;height:39.75pt;z-index:7" coordorigin="4369,4655" coordsize="1710,795">
            <v:shape id="_x0000_s3644" type="#_x0000_t202" style="position:absolute;left:4639;top:4655;width:1440;height:540" filled="f" stroked="f">
              <v:textbox style="mso-next-textbox:#_x0000_s3644">
                <w:txbxContent>
                  <w:p w:rsidR="0011160E" w:rsidRPr="008029A3" w:rsidRDefault="0011160E" w:rsidP="0097030E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Прорезь</w:t>
                    </w:r>
                  </w:p>
                </w:txbxContent>
              </v:textbox>
            </v:shape>
            <v:line id="_x0000_s3645" style="position:absolute;flip:x" from="4369,5090" to="4729,5450">
              <v:stroke endarrow="block"/>
            </v:line>
            <v:line id="_x0000_s3646" style="position:absolute" from="4719,5090" to="5979,5090"/>
          </v:group>
        </w:pict>
      </w:r>
    </w:p>
    <w:p w:rsidR="0097030E" w:rsidRDefault="00C76F67" w:rsidP="0097030E">
      <w:pPr>
        <w:ind w:firstLine="180"/>
        <w:jc w:val="center"/>
      </w:pPr>
      <w:r>
        <w:rPr>
          <w:noProof/>
        </w:rPr>
        <w:pict>
          <v:group id="_x0000_s3651" style="position:absolute;left:0;text-align:left;margin-left:162pt;margin-top:193pt;width:126pt;height:41.25pt;z-index:9" coordorigin="4079,7467" coordsize="2520,825">
            <v:shape id="_x0000_s3652" type="#_x0000_t202" style="position:absolute;left:5339;top:7467;width:1260;height:540" filled="f" stroked="f">
              <v:textbox style="mso-next-textbox:#_x0000_s3652">
                <w:txbxContent>
                  <w:p w:rsidR="0011160E" w:rsidRPr="00A86A28" w:rsidRDefault="0011160E" w:rsidP="0097030E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Кожух</w:t>
                    </w:r>
                  </w:p>
                </w:txbxContent>
              </v:textbox>
            </v:shape>
            <v:line id="_x0000_s3653" style="position:absolute;flip:y" from="4079,7932" to="5339,8292"/>
            <v:line id="_x0000_s3654" style="position:absolute" from="5339,7932" to="6599,7932"/>
          </v:group>
        </w:pict>
      </w:r>
      <w:r>
        <w:rPr>
          <w:noProof/>
        </w:rPr>
        <w:pict>
          <v:group id="_x0000_s3647" style="position:absolute;left:0;text-align:left;margin-left:200.25pt;margin-top:67pt;width:105.75pt;height:31.5pt;z-index:8" coordorigin="4799,5952" coordsize="2115,630">
            <v:shape id="_x0000_s3648" type="#_x0000_t202" style="position:absolute;left:5474;top:6042;width:1440;height:540" filled="f" stroked="f">
              <v:textbox style="mso-next-textbox:#_x0000_s3648">
                <w:txbxContent>
                  <w:p w:rsidR="0011160E" w:rsidRPr="00A86A28" w:rsidRDefault="0011160E" w:rsidP="0097030E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sz w:val="32"/>
                        <w:szCs w:val="32"/>
                      </w:rPr>
                      <w:t>Конус</w:t>
                    </w:r>
                  </w:p>
                </w:txbxContent>
              </v:textbox>
            </v:shape>
            <v:line id="_x0000_s3649" style="position:absolute" from="4799,5952" to="5519,6492"/>
            <v:line id="_x0000_s3650" style="position:absolute" from="5519,6492" to="6599,6492"/>
          </v:group>
        </w:pict>
      </w:r>
      <w:r w:rsidR="00441C0B">
        <w:pict>
          <v:shape id="_x0000_i1034" type="#_x0000_t75" style="width:212.45pt;height:373pt">
            <v:imagedata r:id="rId21" o:title="Надевание отбойника 1-1"/>
          </v:shape>
        </w:pict>
      </w:r>
      <w:r w:rsidR="0097030E">
        <w:t xml:space="preserve">                               </w:t>
      </w:r>
      <w:r w:rsidR="00441C0B">
        <w:pict>
          <v:shape id="_x0000_i1035" type="#_x0000_t75" style="width:178.25pt;height:351.75pt">
            <v:imagedata r:id="rId22" o:title="Надевание отбойника 3"/>
          </v:shape>
        </w:pict>
      </w:r>
    </w:p>
    <w:p w:rsidR="0097030E" w:rsidRDefault="0097030E" w:rsidP="0097030E">
      <w:pPr>
        <w:pStyle w:val="ac"/>
        <w:spacing w:line="240" w:lineRule="auto"/>
        <w:ind w:left="0" w:right="0"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 xml:space="preserve">Рисунок </w:t>
      </w:r>
      <w:r>
        <w:rPr>
          <w:sz w:val="32"/>
          <w:szCs w:val="32"/>
        </w:rPr>
        <w:t xml:space="preserve">5б                                                    </w:t>
      </w:r>
      <w:r w:rsidRPr="0098383F">
        <w:rPr>
          <w:sz w:val="32"/>
          <w:szCs w:val="32"/>
        </w:rPr>
        <w:t xml:space="preserve">Рисунок </w:t>
      </w:r>
      <w:r>
        <w:rPr>
          <w:sz w:val="32"/>
          <w:szCs w:val="32"/>
        </w:rPr>
        <w:t>5в</w:t>
      </w:r>
    </w:p>
    <w:p w:rsidR="0097030E" w:rsidRDefault="002C3D14" w:rsidP="0097030E">
      <w:pPr>
        <w:ind w:firstLine="180"/>
      </w:pPr>
      <w:r>
        <w:br w:type="page"/>
      </w:r>
    </w:p>
    <w:p w:rsidR="008039F4" w:rsidRDefault="00FD0CA0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На резервуаре п</w:t>
      </w:r>
      <w:r w:rsidR="008039F4" w:rsidRPr="0098383F">
        <w:rPr>
          <w:sz w:val="32"/>
          <w:szCs w:val="32"/>
        </w:rPr>
        <w:t xml:space="preserve">лотномер направьте </w:t>
      </w:r>
      <w:r w:rsidR="00D0295A">
        <w:rPr>
          <w:sz w:val="32"/>
          <w:szCs w:val="32"/>
        </w:rPr>
        <w:t>в люк</w:t>
      </w:r>
      <w:r w:rsidR="008039F4" w:rsidRPr="0098383F">
        <w:rPr>
          <w:sz w:val="32"/>
          <w:szCs w:val="32"/>
        </w:rPr>
        <w:t xml:space="preserve"> и </w:t>
      </w:r>
      <w:r w:rsidR="00A04E94">
        <w:rPr>
          <w:sz w:val="32"/>
          <w:szCs w:val="32"/>
        </w:rPr>
        <w:t>опустите в резервуар.</w:t>
      </w:r>
    </w:p>
    <w:p w:rsidR="00E90901" w:rsidRDefault="00E90901" w:rsidP="00E90901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Выключите пульт ПТ</w:t>
      </w:r>
      <w:r>
        <w:rPr>
          <w:sz w:val="32"/>
          <w:szCs w:val="32"/>
        </w:rPr>
        <w:noBreakHyphen/>
        <w:t>1 СИМОН</w:t>
      </w:r>
      <w:r>
        <w:rPr>
          <w:sz w:val="32"/>
          <w:szCs w:val="32"/>
        </w:rPr>
        <w:noBreakHyphen/>
        <w:t>2</w:t>
      </w:r>
      <w:r w:rsidR="008824D0">
        <w:rPr>
          <w:sz w:val="32"/>
          <w:szCs w:val="32"/>
        </w:rPr>
        <w:t>.</w:t>
      </w:r>
    </w:p>
    <w:p w:rsidR="00A04E94" w:rsidRDefault="00A04E94" w:rsidP="008039F4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При этом плотномер должен подняться до датчика верхнего положения (1</w:t>
      </w:r>
      <w:r w:rsidR="006C1DFB">
        <w:rPr>
          <w:sz w:val="32"/>
          <w:szCs w:val="32"/>
        </w:rPr>
        <w:t>1</w:t>
      </w:r>
      <w:r>
        <w:rPr>
          <w:sz w:val="32"/>
          <w:szCs w:val="32"/>
        </w:rPr>
        <w:t>) и после этого начать перемещение вниз для поиска уровня нефтепр</w:t>
      </w:r>
      <w:r>
        <w:rPr>
          <w:sz w:val="32"/>
          <w:szCs w:val="32"/>
        </w:rPr>
        <w:t>о</w:t>
      </w:r>
      <w:r>
        <w:rPr>
          <w:sz w:val="32"/>
          <w:szCs w:val="32"/>
        </w:rPr>
        <w:t xml:space="preserve">дукта. </w:t>
      </w:r>
      <w:r w:rsidR="00D0295A">
        <w:rPr>
          <w:sz w:val="32"/>
          <w:szCs w:val="32"/>
        </w:rPr>
        <w:t>Оператор на резервуаре должен проконтролировать отсутствие зад</w:t>
      </w:r>
      <w:r w:rsidR="00D0295A">
        <w:rPr>
          <w:sz w:val="32"/>
          <w:szCs w:val="32"/>
        </w:rPr>
        <w:t>е</w:t>
      </w:r>
      <w:r w:rsidR="00D0295A">
        <w:rPr>
          <w:sz w:val="32"/>
          <w:szCs w:val="32"/>
        </w:rPr>
        <w:t xml:space="preserve">ваний при движении плотномера за элементы конструкции (края фланца, прокладки и пр.). После этого необходимо закрепить крышку люка </w:t>
      </w:r>
      <w:r w:rsidR="00FD0CA0">
        <w:rPr>
          <w:sz w:val="32"/>
          <w:szCs w:val="32"/>
        </w:rPr>
        <w:t>(</w:t>
      </w:r>
      <w:r w:rsidR="00D0295A">
        <w:rPr>
          <w:sz w:val="32"/>
          <w:szCs w:val="32"/>
        </w:rPr>
        <w:t>1</w:t>
      </w:r>
      <w:r w:rsidR="006C1DFB">
        <w:rPr>
          <w:sz w:val="32"/>
          <w:szCs w:val="32"/>
        </w:rPr>
        <w:t>3</w:t>
      </w:r>
      <w:r w:rsidR="00FD0CA0">
        <w:rPr>
          <w:sz w:val="32"/>
          <w:szCs w:val="32"/>
        </w:rPr>
        <w:t>)</w:t>
      </w:r>
      <w:r w:rsidR="00D0295A">
        <w:rPr>
          <w:sz w:val="32"/>
          <w:szCs w:val="32"/>
        </w:rPr>
        <w:t xml:space="preserve"> с прокладкой 8-ю болтами М</w:t>
      </w:r>
      <w:r w:rsidR="00FD0CA0">
        <w:rPr>
          <w:sz w:val="32"/>
          <w:szCs w:val="32"/>
        </w:rPr>
        <w:t>8</w:t>
      </w:r>
      <w:r w:rsidR="00D0295A">
        <w:rPr>
          <w:sz w:val="32"/>
          <w:szCs w:val="32"/>
        </w:rPr>
        <w:t>х</w:t>
      </w:r>
      <w:r w:rsidR="00FD0CA0">
        <w:rPr>
          <w:sz w:val="32"/>
          <w:szCs w:val="32"/>
        </w:rPr>
        <w:t>30.</w:t>
      </w:r>
    </w:p>
    <w:p w:rsidR="008824D0" w:rsidRDefault="008824D0" w:rsidP="008824D0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Отключите пульт ПТ</w:t>
      </w:r>
      <w:r>
        <w:rPr>
          <w:sz w:val="32"/>
          <w:szCs w:val="32"/>
        </w:rPr>
        <w:noBreakHyphen/>
        <w:t>1 СИМОН</w:t>
      </w:r>
      <w:r>
        <w:rPr>
          <w:sz w:val="32"/>
          <w:szCs w:val="32"/>
        </w:rPr>
        <w:noBreakHyphen/>
        <w:t>2 от клеммной колодки, закройте крышку на преобразователе электронном ПЭ-6.</w:t>
      </w:r>
    </w:p>
    <w:p w:rsidR="00000759" w:rsidRPr="002A6668" w:rsidRDefault="00732C0D" w:rsidP="007A35C5">
      <w:pPr>
        <w:pStyle w:val="3"/>
      </w:pPr>
      <w:r w:rsidRPr="002A6668">
        <w:t>Настройка</w:t>
      </w:r>
      <w:r w:rsidR="00000759" w:rsidRPr="002A6668">
        <w:t xml:space="preserve"> изделия</w:t>
      </w:r>
      <w:r w:rsidRPr="002A6668">
        <w:t xml:space="preserve"> на резервуаре</w:t>
      </w:r>
    </w:p>
    <w:p w:rsidR="004C2CEB" w:rsidRDefault="004C2CEB" w:rsidP="004C2CEB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Включите питание шкафа управления и все источники питания </w:t>
      </w:r>
      <w:r w:rsidRPr="00C53EC5">
        <w:rPr>
          <w:b/>
          <w:sz w:val="32"/>
          <w:szCs w:val="32"/>
        </w:rPr>
        <w:t>(в</w:t>
      </w:r>
      <w:r w:rsidRPr="00C53EC5">
        <w:rPr>
          <w:b/>
          <w:sz w:val="32"/>
          <w:szCs w:val="32"/>
        </w:rPr>
        <w:t>ы</w:t>
      </w:r>
      <w:r w:rsidRPr="00C53EC5">
        <w:rPr>
          <w:b/>
          <w:sz w:val="32"/>
          <w:szCs w:val="32"/>
        </w:rPr>
        <w:t>ключатели всех каналов</w:t>
      </w:r>
      <w:r>
        <w:rPr>
          <w:b/>
          <w:sz w:val="32"/>
          <w:szCs w:val="32"/>
        </w:rPr>
        <w:t xml:space="preserve"> измерения</w:t>
      </w:r>
      <w:r w:rsidR="007456FD">
        <w:rPr>
          <w:b/>
          <w:sz w:val="32"/>
          <w:szCs w:val="32"/>
        </w:rPr>
        <w:t>,</w:t>
      </w:r>
      <w:r w:rsidRPr="00C53EC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кроме настраиваемого</w:t>
      </w:r>
      <w:r w:rsidR="007456FD">
        <w:rPr>
          <w:b/>
          <w:sz w:val="32"/>
          <w:szCs w:val="32"/>
        </w:rPr>
        <w:t>,</w:t>
      </w:r>
      <w:r>
        <w:rPr>
          <w:b/>
          <w:sz w:val="32"/>
          <w:szCs w:val="32"/>
        </w:rPr>
        <w:t xml:space="preserve"> </w:t>
      </w:r>
      <w:r w:rsidRPr="00C53EC5">
        <w:rPr>
          <w:b/>
          <w:sz w:val="32"/>
          <w:szCs w:val="32"/>
        </w:rPr>
        <w:t>должны быть выключены)</w:t>
      </w:r>
      <w:r>
        <w:rPr>
          <w:sz w:val="32"/>
          <w:szCs w:val="32"/>
        </w:rPr>
        <w:t>.</w:t>
      </w:r>
    </w:p>
    <w:p w:rsidR="00D637CC" w:rsidRDefault="00D637C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Для работы необходимо установить пароль, соответствующий </w:t>
      </w:r>
      <w:r w:rsidRPr="00EF1B72">
        <w:rPr>
          <w:b/>
          <w:sz w:val="32"/>
          <w:szCs w:val="32"/>
          <w:u w:val="single"/>
        </w:rPr>
        <w:t>третьему</w:t>
      </w:r>
      <w:r>
        <w:rPr>
          <w:sz w:val="32"/>
          <w:szCs w:val="32"/>
        </w:rPr>
        <w:t xml:space="preserve"> уровню. </w:t>
      </w:r>
      <w:r w:rsidR="00A30395" w:rsidRPr="0098383F">
        <w:rPr>
          <w:sz w:val="32"/>
          <w:szCs w:val="32"/>
        </w:rPr>
        <w:t>При настройке изделия уровень нефтепродукта не должен изм</w:t>
      </w:r>
      <w:r w:rsidR="00A30395" w:rsidRPr="0098383F">
        <w:rPr>
          <w:sz w:val="32"/>
          <w:szCs w:val="32"/>
        </w:rPr>
        <w:t>е</w:t>
      </w:r>
      <w:r w:rsidR="00A30395" w:rsidRPr="0098383F">
        <w:rPr>
          <w:sz w:val="32"/>
          <w:szCs w:val="32"/>
        </w:rPr>
        <w:t xml:space="preserve">няться. Все задвижки на резервуаре должны быть закрытыми. </w:t>
      </w:r>
    </w:p>
    <w:p w:rsidR="00CE7035" w:rsidRDefault="00CE7035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На панельном компьютере включите вкладку </w:t>
      </w:r>
      <w:r w:rsidRPr="00AF7160">
        <w:rPr>
          <w:b/>
          <w:sz w:val="32"/>
          <w:szCs w:val="32"/>
        </w:rPr>
        <w:t>Парк</w:t>
      </w:r>
      <w:r>
        <w:rPr>
          <w:sz w:val="32"/>
          <w:szCs w:val="32"/>
        </w:rPr>
        <w:t xml:space="preserve"> и найдите строку в столбце </w:t>
      </w:r>
      <w:r w:rsidRPr="00AF7160">
        <w:rPr>
          <w:b/>
          <w:sz w:val="32"/>
          <w:szCs w:val="32"/>
        </w:rPr>
        <w:t>Тревоги</w:t>
      </w:r>
      <w:r>
        <w:rPr>
          <w:sz w:val="32"/>
          <w:szCs w:val="32"/>
        </w:rPr>
        <w:t xml:space="preserve"> которой нет сообщения </w:t>
      </w:r>
      <w:r w:rsidRPr="00AF7160">
        <w:rPr>
          <w:b/>
          <w:sz w:val="32"/>
          <w:szCs w:val="32"/>
        </w:rPr>
        <w:t>К</w:t>
      </w:r>
      <w:r w:rsidR="00B821E7">
        <w:rPr>
          <w:b/>
          <w:sz w:val="32"/>
          <w:szCs w:val="32"/>
        </w:rPr>
        <w:t xml:space="preserve"> </w:t>
      </w:r>
      <w:r w:rsidR="00B821E7" w:rsidRPr="00B821E7">
        <w:rPr>
          <w:sz w:val="32"/>
          <w:szCs w:val="32"/>
        </w:rPr>
        <w:t>(</w:t>
      </w:r>
      <w:r w:rsidR="00B821E7">
        <w:rPr>
          <w:sz w:val="32"/>
          <w:szCs w:val="32"/>
        </w:rPr>
        <w:t>адрес обращения к контроллеру устройства измерения может быть от 1до 16</w:t>
      </w:r>
      <w:r w:rsidR="00B821E7" w:rsidRPr="00B821E7">
        <w:rPr>
          <w:sz w:val="32"/>
          <w:szCs w:val="32"/>
        </w:rPr>
        <w:t>)</w:t>
      </w:r>
      <w:r>
        <w:rPr>
          <w:sz w:val="32"/>
          <w:szCs w:val="32"/>
        </w:rPr>
        <w:t>. Выбрать этот резервуар.</w:t>
      </w:r>
    </w:p>
    <w:p w:rsidR="00B6536A" w:rsidRDefault="00B825E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Перей</w:t>
      </w:r>
      <w:r w:rsidR="00150F25">
        <w:rPr>
          <w:sz w:val="32"/>
          <w:szCs w:val="32"/>
        </w:rPr>
        <w:t>дите</w:t>
      </w:r>
      <w:r>
        <w:rPr>
          <w:sz w:val="32"/>
          <w:szCs w:val="32"/>
        </w:rPr>
        <w:t xml:space="preserve"> на вкладку </w:t>
      </w:r>
      <w:r w:rsidRPr="00B825EC">
        <w:rPr>
          <w:b/>
          <w:sz w:val="32"/>
          <w:szCs w:val="32"/>
        </w:rPr>
        <w:t>Коэффициенты контроллера</w:t>
      </w:r>
      <w:r>
        <w:rPr>
          <w:sz w:val="32"/>
          <w:szCs w:val="32"/>
        </w:rPr>
        <w:t xml:space="preserve"> и запи</w:t>
      </w:r>
      <w:r w:rsidR="00150F25">
        <w:rPr>
          <w:sz w:val="32"/>
          <w:szCs w:val="32"/>
        </w:rPr>
        <w:t>шите</w:t>
      </w:r>
      <w:r>
        <w:rPr>
          <w:sz w:val="32"/>
          <w:szCs w:val="32"/>
        </w:rPr>
        <w:t xml:space="preserve"> знач</w:t>
      </w:r>
      <w:r>
        <w:rPr>
          <w:sz w:val="32"/>
          <w:szCs w:val="32"/>
        </w:rPr>
        <w:t>е</w:t>
      </w:r>
      <w:r>
        <w:rPr>
          <w:sz w:val="32"/>
          <w:szCs w:val="32"/>
        </w:rPr>
        <w:t>ния базовой высоты резервуара и адрес контроллера. Запи</w:t>
      </w:r>
      <w:r w:rsidR="00150F25">
        <w:rPr>
          <w:sz w:val="32"/>
          <w:szCs w:val="32"/>
        </w:rPr>
        <w:t>шите</w:t>
      </w:r>
      <w:r>
        <w:rPr>
          <w:sz w:val="32"/>
          <w:szCs w:val="32"/>
        </w:rPr>
        <w:t xml:space="preserve"> расстояние до дна резервуара, заведомо большее, чем на самом деле, для обеспечения возможности найти точное значение.</w:t>
      </w:r>
    </w:p>
    <w:p w:rsidR="00B825EC" w:rsidRPr="0098383F" w:rsidRDefault="00AF7160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После записи коэффициентов выключи</w:t>
      </w:r>
      <w:r w:rsidR="00150F25">
        <w:rPr>
          <w:sz w:val="32"/>
          <w:szCs w:val="32"/>
        </w:rPr>
        <w:t>те</w:t>
      </w:r>
      <w:r>
        <w:rPr>
          <w:sz w:val="32"/>
          <w:szCs w:val="32"/>
        </w:rPr>
        <w:t xml:space="preserve"> и вновь включит</w:t>
      </w:r>
      <w:r w:rsidR="00150F25">
        <w:rPr>
          <w:sz w:val="32"/>
          <w:szCs w:val="32"/>
        </w:rPr>
        <w:t>е</w:t>
      </w:r>
      <w:r>
        <w:rPr>
          <w:sz w:val="32"/>
          <w:szCs w:val="32"/>
        </w:rPr>
        <w:t xml:space="preserve"> выключ</w:t>
      </w:r>
      <w:r>
        <w:rPr>
          <w:sz w:val="32"/>
          <w:szCs w:val="32"/>
        </w:rPr>
        <w:t>а</w:t>
      </w:r>
      <w:r>
        <w:rPr>
          <w:sz w:val="32"/>
          <w:szCs w:val="32"/>
        </w:rPr>
        <w:t>тел</w:t>
      </w:r>
      <w:r w:rsidR="006C1DFB">
        <w:rPr>
          <w:sz w:val="32"/>
          <w:szCs w:val="32"/>
        </w:rPr>
        <w:t>ь</w:t>
      </w:r>
      <w:r>
        <w:rPr>
          <w:sz w:val="32"/>
          <w:szCs w:val="32"/>
        </w:rPr>
        <w:t xml:space="preserve"> настраиваемого канала.</w:t>
      </w:r>
    </w:p>
    <w:p w:rsidR="007456FD" w:rsidRDefault="007456FD" w:rsidP="007456FD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 xml:space="preserve">На панельном компьютере включите вкладку </w:t>
      </w:r>
      <w:r w:rsidRPr="00AF7160">
        <w:rPr>
          <w:b/>
          <w:sz w:val="32"/>
          <w:szCs w:val="32"/>
        </w:rPr>
        <w:t>Парк</w:t>
      </w:r>
      <w:r>
        <w:rPr>
          <w:sz w:val="32"/>
          <w:szCs w:val="32"/>
        </w:rPr>
        <w:t xml:space="preserve"> и проконтролируйте соответствие номера канала записанному. В столбце </w:t>
      </w:r>
      <w:r w:rsidRPr="00AF7160">
        <w:rPr>
          <w:b/>
          <w:sz w:val="32"/>
          <w:szCs w:val="32"/>
        </w:rPr>
        <w:t>Тревоги</w:t>
      </w:r>
      <w:r>
        <w:rPr>
          <w:sz w:val="32"/>
          <w:szCs w:val="32"/>
        </w:rPr>
        <w:t xml:space="preserve"> </w:t>
      </w:r>
      <w:r w:rsidR="00B821E7">
        <w:rPr>
          <w:sz w:val="32"/>
          <w:szCs w:val="32"/>
        </w:rPr>
        <w:t>настраива</w:t>
      </w:r>
      <w:r w:rsidR="00B821E7">
        <w:rPr>
          <w:sz w:val="32"/>
          <w:szCs w:val="32"/>
        </w:rPr>
        <w:t>е</w:t>
      </w:r>
      <w:r w:rsidR="00B821E7">
        <w:rPr>
          <w:sz w:val="32"/>
          <w:szCs w:val="32"/>
        </w:rPr>
        <w:t xml:space="preserve">мого канала </w:t>
      </w:r>
      <w:r>
        <w:rPr>
          <w:sz w:val="32"/>
          <w:szCs w:val="32"/>
        </w:rPr>
        <w:t>не</w:t>
      </w:r>
      <w:r w:rsidR="00B821E7">
        <w:rPr>
          <w:sz w:val="32"/>
          <w:szCs w:val="32"/>
        </w:rPr>
        <w:t xml:space="preserve"> должно быть</w:t>
      </w:r>
      <w:r>
        <w:rPr>
          <w:sz w:val="32"/>
          <w:szCs w:val="32"/>
        </w:rPr>
        <w:t xml:space="preserve"> сообщения </w:t>
      </w:r>
      <w:r w:rsidRPr="00AF7160">
        <w:rPr>
          <w:b/>
          <w:sz w:val="32"/>
          <w:szCs w:val="32"/>
        </w:rPr>
        <w:t>К</w:t>
      </w:r>
      <w:r>
        <w:rPr>
          <w:sz w:val="32"/>
          <w:szCs w:val="32"/>
        </w:rPr>
        <w:t>. Выбрать этот резервуар.</w:t>
      </w:r>
    </w:p>
    <w:p w:rsidR="00F11666" w:rsidRDefault="00B45694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Зада</w:t>
      </w:r>
      <w:r w:rsidR="00150F25">
        <w:rPr>
          <w:sz w:val="32"/>
          <w:szCs w:val="32"/>
        </w:rPr>
        <w:t>йте</w:t>
      </w:r>
      <w:r>
        <w:rPr>
          <w:sz w:val="32"/>
          <w:szCs w:val="32"/>
        </w:rPr>
        <w:t xml:space="preserve"> перемещение вниз до дна резервуара</w:t>
      </w:r>
      <w:r w:rsidR="00F11666">
        <w:rPr>
          <w:sz w:val="32"/>
          <w:szCs w:val="32"/>
        </w:rPr>
        <w:t xml:space="preserve"> со скоростью 30-40 мм/с.</w:t>
      </w:r>
      <w:r>
        <w:rPr>
          <w:sz w:val="32"/>
          <w:szCs w:val="32"/>
        </w:rPr>
        <w:t xml:space="preserve"> </w:t>
      </w:r>
      <w:r w:rsidR="00F11666">
        <w:rPr>
          <w:sz w:val="32"/>
          <w:szCs w:val="32"/>
        </w:rPr>
        <w:t>П</w:t>
      </w:r>
      <w:r>
        <w:rPr>
          <w:sz w:val="32"/>
          <w:szCs w:val="32"/>
        </w:rPr>
        <w:t>лотномер начнет перемещение</w:t>
      </w:r>
      <w:r w:rsidR="00F11666">
        <w:rPr>
          <w:sz w:val="32"/>
          <w:szCs w:val="32"/>
        </w:rPr>
        <w:t xml:space="preserve"> </w:t>
      </w:r>
      <w:r>
        <w:rPr>
          <w:sz w:val="32"/>
          <w:szCs w:val="32"/>
        </w:rPr>
        <w:t>до тех пор, пока не коснется дна и после этого</w:t>
      </w:r>
      <w:r w:rsidR="00F11666">
        <w:rPr>
          <w:sz w:val="32"/>
          <w:szCs w:val="32"/>
        </w:rPr>
        <w:t xml:space="preserve"> на панели тревог появится сообщение </w:t>
      </w:r>
      <w:r w:rsidR="00F11666" w:rsidRPr="00F11666">
        <w:rPr>
          <w:b/>
          <w:sz w:val="32"/>
          <w:szCs w:val="32"/>
        </w:rPr>
        <w:t>НВ</w:t>
      </w:r>
      <w:r w:rsidR="00F11666">
        <w:rPr>
          <w:sz w:val="32"/>
          <w:szCs w:val="32"/>
        </w:rPr>
        <w:t xml:space="preserve">. и начнется движение вверх. </w:t>
      </w:r>
    </w:p>
    <w:p w:rsidR="00B45694" w:rsidRDefault="00F11666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Остановит</w:t>
      </w:r>
      <w:r w:rsidR="00150F25">
        <w:rPr>
          <w:sz w:val="32"/>
          <w:szCs w:val="32"/>
        </w:rPr>
        <w:t>е</w:t>
      </w:r>
      <w:r>
        <w:rPr>
          <w:sz w:val="32"/>
          <w:szCs w:val="32"/>
        </w:rPr>
        <w:t xml:space="preserve"> движение плотномера кнопкой СТОП, зада</w:t>
      </w:r>
      <w:r w:rsidR="00150F25">
        <w:rPr>
          <w:sz w:val="32"/>
          <w:szCs w:val="32"/>
        </w:rPr>
        <w:t>йте</w:t>
      </w:r>
      <w:r>
        <w:rPr>
          <w:sz w:val="32"/>
          <w:szCs w:val="32"/>
        </w:rPr>
        <w:t xml:space="preserve"> перемещение вниз со скоростью 1 мм/с и проконтрол</w:t>
      </w:r>
      <w:r w:rsidR="00150F25">
        <w:rPr>
          <w:sz w:val="32"/>
          <w:szCs w:val="32"/>
        </w:rPr>
        <w:t>ируйте</w:t>
      </w:r>
      <w:r>
        <w:rPr>
          <w:sz w:val="32"/>
          <w:szCs w:val="32"/>
        </w:rPr>
        <w:t xml:space="preserve"> максимальное значение до верха на панели положения и показаний плотномера (см. рисунок А.4). это значение перемещения, соответствует расстоянию до дна резервуара.</w:t>
      </w:r>
    </w:p>
    <w:p w:rsidR="00F11666" w:rsidRDefault="00F11666" w:rsidP="00F11666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Перей</w:t>
      </w:r>
      <w:r w:rsidR="00150F25">
        <w:rPr>
          <w:sz w:val="32"/>
          <w:szCs w:val="32"/>
        </w:rPr>
        <w:t>дите</w:t>
      </w:r>
      <w:r>
        <w:rPr>
          <w:sz w:val="32"/>
          <w:szCs w:val="32"/>
        </w:rPr>
        <w:t xml:space="preserve"> на вкладку </w:t>
      </w:r>
      <w:r w:rsidRPr="00B825EC">
        <w:rPr>
          <w:b/>
          <w:sz w:val="32"/>
          <w:szCs w:val="32"/>
        </w:rPr>
        <w:t>Коэффициенты контроллера</w:t>
      </w:r>
      <w:r>
        <w:rPr>
          <w:sz w:val="32"/>
          <w:szCs w:val="32"/>
        </w:rPr>
        <w:t xml:space="preserve"> и запи</w:t>
      </w:r>
      <w:r w:rsidR="00150F25">
        <w:rPr>
          <w:sz w:val="32"/>
          <w:szCs w:val="32"/>
        </w:rPr>
        <w:t>шите</w:t>
      </w:r>
      <w:r>
        <w:rPr>
          <w:sz w:val="32"/>
          <w:szCs w:val="32"/>
        </w:rPr>
        <w:t xml:space="preserve"> изм</w:t>
      </w:r>
      <w:r>
        <w:rPr>
          <w:sz w:val="32"/>
          <w:szCs w:val="32"/>
        </w:rPr>
        <w:t>е</w:t>
      </w:r>
      <w:r>
        <w:rPr>
          <w:sz w:val="32"/>
          <w:szCs w:val="32"/>
        </w:rPr>
        <w:t>ренное значение расстояния до дна резервуара</w:t>
      </w:r>
      <w:r w:rsidR="002F0AF0">
        <w:rPr>
          <w:sz w:val="32"/>
          <w:szCs w:val="32"/>
        </w:rPr>
        <w:t xml:space="preserve"> за вычетом ре</w:t>
      </w:r>
      <w:r w:rsidR="00762281">
        <w:rPr>
          <w:vanish/>
          <w:sz w:val="32"/>
          <w:szCs w:val="32"/>
        </w:rPr>
        <w:t>зерва (10 мм)</w:t>
      </w:r>
      <w:r>
        <w:rPr>
          <w:sz w:val="32"/>
          <w:szCs w:val="32"/>
        </w:rPr>
        <w:t xml:space="preserve">. </w:t>
      </w:r>
    </w:p>
    <w:p w:rsidR="00CE7035" w:rsidRDefault="00CE7035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 соответствии с приложением А произве</w:t>
      </w:r>
      <w:r w:rsidR="00150F25">
        <w:rPr>
          <w:sz w:val="32"/>
          <w:szCs w:val="32"/>
        </w:rPr>
        <w:t>дите</w:t>
      </w:r>
      <w:r>
        <w:rPr>
          <w:sz w:val="32"/>
          <w:szCs w:val="32"/>
        </w:rPr>
        <w:t xml:space="preserve"> настройку коэффицие</w:t>
      </w:r>
      <w:r>
        <w:rPr>
          <w:sz w:val="32"/>
          <w:szCs w:val="32"/>
        </w:rPr>
        <w:t>н</w:t>
      </w:r>
      <w:r>
        <w:rPr>
          <w:sz w:val="32"/>
          <w:szCs w:val="32"/>
        </w:rPr>
        <w:t>тов:</w:t>
      </w:r>
    </w:p>
    <w:p w:rsidR="00CE7035" w:rsidRDefault="00CE7035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lastRenderedPageBreak/>
        <w:t>- запи</w:t>
      </w:r>
      <w:r w:rsidR="00150F25">
        <w:rPr>
          <w:sz w:val="32"/>
          <w:szCs w:val="32"/>
        </w:rPr>
        <w:t>шите</w:t>
      </w:r>
      <w:r>
        <w:rPr>
          <w:sz w:val="32"/>
          <w:szCs w:val="32"/>
        </w:rPr>
        <w:t xml:space="preserve"> значения уровней, соответствующих минимально-допустимому (</w:t>
      </w:r>
      <w:r>
        <w:rPr>
          <w:sz w:val="32"/>
          <w:szCs w:val="32"/>
          <w:lang w:val="en-US"/>
        </w:rPr>
        <w:t>LL</w:t>
      </w:r>
      <w:r>
        <w:rPr>
          <w:sz w:val="32"/>
          <w:szCs w:val="32"/>
        </w:rPr>
        <w:t>), минимальному (</w:t>
      </w:r>
      <w:r>
        <w:rPr>
          <w:sz w:val="32"/>
          <w:szCs w:val="32"/>
          <w:lang w:val="en-US"/>
        </w:rPr>
        <w:t>L</w:t>
      </w:r>
      <w:r>
        <w:rPr>
          <w:sz w:val="32"/>
          <w:szCs w:val="32"/>
        </w:rPr>
        <w:t>)</w:t>
      </w:r>
      <w:r w:rsidRPr="006566F5">
        <w:rPr>
          <w:sz w:val="32"/>
          <w:szCs w:val="32"/>
        </w:rPr>
        <w:t>,</w:t>
      </w:r>
      <w:r>
        <w:rPr>
          <w:sz w:val="32"/>
          <w:szCs w:val="32"/>
        </w:rPr>
        <w:t xml:space="preserve"> максимальному (Н) и максимальн</w:t>
      </w:r>
      <w:r>
        <w:rPr>
          <w:sz w:val="32"/>
          <w:szCs w:val="32"/>
        </w:rPr>
        <w:t>о</w:t>
      </w:r>
      <w:r>
        <w:rPr>
          <w:sz w:val="32"/>
          <w:szCs w:val="32"/>
        </w:rPr>
        <w:t>му предельному (НН), при превышении которого включается сигнал пер</w:t>
      </w:r>
      <w:r>
        <w:rPr>
          <w:sz w:val="32"/>
          <w:szCs w:val="32"/>
        </w:rPr>
        <w:t>е</w:t>
      </w:r>
      <w:r>
        <w:rPr>
          <w:sz w:val="32"/>
          <w:szCs w:val="32"/>
        </w:rPr>
        <w:t xml:space="preserve">полнения и выдается релейный сигнал на отключение насоса. </w:t>
      </w:r>
    </w:p>
    <w:p w:rsidR="00CE7035" w:rsidRDefault="00CE7035" w:rsidP="00CE7035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- запи</w:t>
      </w:r>
      <w:r w:rsidR="00150F25">
        <w:rPr>
          <w:sz w:val="32"/>
          <w:szCs w:val="32"/>
        </w:rPr>
        <w:t>шите</w:t>
      </w:r>
      <w:r>
        <w:rPr>
          <w:sz w:val="32"/>
          <w:szCs w:val="32"/>
        </w:rPr>
        <w:t xml:space="preserve"> время автоматической инициализации и автоматического измерения параметров (измерение массы).</w:t>
      </w:r>
    </w:p>
    <w:p w:rsidR="00411EF5" w:rsidRPr="00411EF5" w:rsidRDefault="00B6536A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В соответствии с приложением А произведите настройку резервуара. Введите данные калибровки резервуара</w:t>
      </w:r>
      <w:r w:rsidR="00E879E4" w:rsidRPr="0098383F">
        <w:rPr>
          <w:sz w:val="32"/>
          <w:szCs w:val="32"/>
        </w:rPr>
        <w:t xml:space="preserve">. </w:t>
      </w:r>
      <w:r w:rsidR="00E879E4" w:rsidRPr="00411EF5">
        <w:rPr>
          <w:sz w:val="32"/>
          <w:szCs w:val="32"/>
        </w:rPr>
        <w:t>Для этого</w:t>
      </w:r>
      <w:r w:rsidR="00411EF5" w:rsidRPr="00411EF5">
        <w:rPr>
          <w:sz w:val="32"/>
          <w:szCs w:val="32"/>
        </w:rPr>
        <w:t xml:space="preserve"> </w:t>
      </w:r>
      <w:r w:rsidR="00926612">
        <w:rPr>
          <w:sz w:val="32"/>
          <w:szCs w:val="32"/>
        </w:rPr>
        <w:t>на флэш-накопителе</w:t>
      </w:r>
      <w:r w:rsidR="00926612" w:rsidRPr="00411EF5">
        <w:rPr>
          <w:sz w:val="32"/>
          <w:szCs w:val="32"/>
        </w:rPr>
        <w:t xml:space="preserve"> </w:t>
      </w:r>
      <w:r w:rsidR="00411EF5" w:rsidRPr="00411EF5">
        <w:rPr>
          <w:sz w:val="32"/>
          <w:szCs w:val="32"/>
        </w:rPr>
        <w:t>по</w:t>
      </w:r>
      <w:r w:rsidR="00411EF5" w:rsidRPr="00411EF5">
        <w:rPr>
          <w:sz w:val="32"/>
          <w:szCs w:val="32"/>
        </w:rPr>
        <w:t>д</w:t>
      </w:r>
      <w:r w:rsidR="00411EF5" w:rsidRPr="00411EF5">
        <w:rPr>
          <w:sz w:val="32"/>
          <w:szCs w:val="32"/>
        </w:rPr>
        <w:t xml:space="preserve">готовить текстовый файл с именем     N.txt. 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 xml:space="preserve">     где N – номер канала (адрес контроллера).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1-ая строка - имя резервуара.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2-ая строка - топливо.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3-ая строка - базовая высота в мм.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4-ая строка пустая.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 xml:space="preserve">С пятой строки </w:t>
      </w:r>
      <w:r w:rsidR="00150F25">
        <w:rPr>
          <w:sz w:val="32"/>
          <w:szCs w:val="32"/>
        </w:rPr>
        <w:t xml:space="preserve">- </w:t>
      </w:r>
      <w:r w:rsidRPr="00411EF5">
        <w:rPr>
          <w:sz w:val="32"/>
          <w:szCs w:val="32"/>
        </w:rPr>
        <w:t>значения вместимостей по поясам. На каждой строке: номер пояса, пробельный символ</w:t>
      </w:r>
      <w:r w:rsidRPr="00411EF5">
        <w:rPr>
          <w:sz w:val="32"/>
          <w:szCs w:val="32"/>
          <w:vertAlign w:val="superscript"/>
        </w:rPr>
        <w:t>1</w:t>
      </w:r>
      <w:r w:rsidRPr="00411EF5">
        <w:rPr>
          <w:sz w:val="32"/>
          <w:szCs w:val="32"/>
        </w:rPr>
        <w:t>, начала диапазона пояса в см, пробельный символ, окончания диапазона пояса в см, и дальше через пробельный си</w:t>
      </w:r>
      <w:r w:rsidRPr="00411EF5">
        <w:rPr>
          <w:sz w:val="32"/>
          <w:szCs w:val="32"/>
        </w:rPr>
        <w:t>м</w:t>
      </w:r>
      <w:r w:rsidRPr="00411EF5">
        <w:rPr>
          <w:sz w:val="32"/>
          <w:szCs w:val="32"/>
        </w:rPr>
        <w:t>вол значения объема</w:t>
      </w:r>
      <w:r w:rsidRPr="00411EF5">
        <w:rPr>
          <w:sz w:val="32"/>
          <w:szCs w:val="32"/>
          <w:vertAlign w:val="superscript"/>
        </w:rPr>
        <w:t>2</w:t>
      </w:r>
      <w:r w:rsidRPr="00411EF5">
        <w:rPr>
          <w:sz w:val="32"/>
          <w:szCs w:val="32"/>
        </w:rPr>
        <w:t xml:space="preserve"> для каждого миллиметра пояса начиная с первого миллиметра в м</w:t>
      </w:r>
      <w:r w:rsidRPr="00311F2C">
        <w:rPr>
          <w:sz w:val="32"/>
          <w:szCs w:val="32"/>
          <w:vertAlign w:val="superscript"/>
        </w:rPr>
        <w:t>3</w:t>
      </w:r>
      <w:r w:rsidRPr="00411EF5">
        <w:rPr>
          <w:sz w:val="32"/>
          <w:szCs w:val="32"/>
        </w:rPr>
        <w:t>. После окончания вместимостей по поясам пустая строка.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Далее идет таблица калибровки.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</w:rPr>
        <w:t>На каждой строке: уровень в сантиметрах, пробельный символ, объем в</w:t>
      </w:r>
      <w:r w:rsidR="00311F2C">
        <w:rPr>
          <w:sz w:val="32"/>
          <w:szCs w:val="32"/>
        </w:rPr>
        <w:t> </w:t>
      </w:r>
      <w:r w:rsidRPr="00411EF5">
        <w:rPr>
          <w:sz w:val="32"/>
          <w:szCs w:val="32"/>
        </w:rPr>
        <w:t>м</w:t>
      </w:r>
      <w:r w:rsidRPr="00311F2C">
        <w:rPr>
          <w:sz w:val="32"/>
          <w:szCs w:val="32"/>
          <w:vertAlign w:val="superscript"/>
        </w:rPr>
        <w:t>3</w:t>
      </w:r>
      <w:r w:rsidRPr="00411EF5">
        <w:rPr>
          <w:sz w:val="32"/>
          <w:szCs w:val="32"/>
        </w:rPr>
        <w:t>. Уровень начинается с минимального значения.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  <w:vertAlign w:val="superscript"/>
        </w:rPr>
        <w:t>1</w:t>
      </w:r>
      <w:r w:rsidRPr="00411EF5">
        <w:rPr>
          <w:sz w:val="32"/>
          <w:szCs w:val="32"/>
        </w:rPr>
        <w:t xml:space="preserve"> Пробельный символ – пробел, несколько пробелов, знак горизонтал</w:t>
      </w:r>
      <w:r w:rsidRPr="00411EF5">
        <w:rPr>
          <w:sz w:val="32"/>
          <w:szCs w:val="32"/>
        </w:rPr>
        <w:t>ь</w:t>
      </w:r>
      <w:r w:rsidRPr="00411EF5">
        <w:rPr>
          <w:sz w:val="32"/>
          <w:szCs w:val="32"/>
        </w:rPr>
        <w:t>ной табуляции.</w:t>
      </w:r>
    </w:p>
    <w:p w:rsidR="00411EF5" w:rsidRPr="00411EF5" w:rsidRDefault="00411EF5" w:rsidP="00411EF5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411EF5">
        <w:rPr>
          <w:sz w:val="32"/>
          <w:szCs w:val="32"/>
          <w:vertAlign w:val="superscript"/>
        </w:rPr>
        <w:t>2</w:t>
      </w:r>
      <w:r w:rsidRPr="00411EF5">
        <w:rPr>
          <w:sz w:val="32"/>
          <w:szCs w:val="32"/>
        </w:rPr>
        <w:t xml:space="preserve"> В значениях объема в качестве десятичного разделител</w:t>
      </w:r>
      <w:r>
        <w:rPr>
          <w:sz w:val="32"/>
          <w:szCs w:val="32"/>
        </w:rPr>
        <w:t>я</w:t>
      </w:r>
      <w:r w:rsidRPr="00411EF5">
        <w:rPr>
          <w:sz w:val="32"/>
          <w:szCs w:val="32"/>
        </w:rPr>
        <w:t xml:space="preserve"> использовать символ «точка» («.»).</w:t>
      </w:r>
    </w:p>
    <w:p w:rsidR="00E879E4" w:rsidRPr="0098383F" w:rsidRDefault="00926612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В соответствии с приложением А произвести перепись файла в ПК.</w:t>
      </w:r>
    </w:p>
    <w:p w:rsidR="004F2EF4" w:rsidRDefault="00D54D7E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Включите </w:t>
      </w:r>
      <w:r w:rsidR="00415715" w:rsidRPr="0098383F">
        <w:rPr>
          <w:sz w:val="32"/>
          <w:szCs w:val="32"/>
        </w:rPr>
        <w:t>р</w:t>
      </w:r>
      <w:r w:rsidRPr="0098383F">
        <w:rPr>
          <w:sz w:val="32"/>
          <w:szCs w:val="32"/>
        </w:rPr>
        <w:t>ежим</w:t>
      </w:r>
      <w:r w:rsidRPr="0098383F">
        <w:rPr>
          <w:b/>
          <w:sz w:val="32"/>
          <w:szCs w:val="32"/>
        </w:rPr>
        <w:t xml:space="preserve"> </w:t>
      </w:r>
      <w:r w:rsidR="00415715" w:rsidRPr="0098383F">
        <w:rPr>
          <w:b/>
          <w:sz w:val="32"/>
          <w:szCs w:val="32"/>
        </w:rPr>
        <w:t>Слежение за уровнем</w:t>
      </w:r>
      <w:r w:rsidR="00926612">
        <w:rPr>
          <w:b/>
          <w:sz w:val="32"/>
          <w:szCs w:val="32"/>
        </w:rPr>
        <w:t>.</w:t>
      </w:r>
      <w:r w:rsidRPr="0098383F">
        <w:rPr>
          <w:sz w:val="32"/>
          <w:szCs w:val="32"/>
        </w:rPr>
        <w:t xml:space="preserve"> </w:t>
      </w:r>
      <w:r w:rsidR="0043478F" w:rsidRPr="0098383F">
        <w:rPr>
          <w:sz w:val="32"/>
          <w:szCs w:val="32"/>
        </w:rPr>
        <w:t>Дождитесь выполнения изм</w:t>
      </w:r>
      <w:r w:rsidR="0043478F" w:rsidRPr="0098383F">
        <w:rPr>
          <w:sz w:val="32"/>
          <w:szCs w:val="32"/>
        </w:rPr>
        <w:t>е</w:t>
      </w:r>
      <w:r w:rsidR="0043478F" w:rsidRPr="0098383F">
        <w:rPr>
          <w:sz w:val="32"/>
          <w:szCs w:val="32"/>
        </w:rPr>
        <w:t>рения уровня</w:t>
      </w:r>
      <w:r w:rsidR="003268A4" w:rsidRPr="0098383F">
        <w:rPr>
          <w:sz w:val="32"/>
          <w:szCs w:val="32"/>
        </w:rPr>
        <w:t>.</w:t>
      </w:r>
      <w:r w:rsidR="00583AE7" w:rsidRPr="0098383F">
        <w:rPr>
          <w:sz w:val="32"/>
          <w:szCs w:val="32"/>
        </w:rPr>
        <w:t xml:space="preserve"> </w:t>
      </w:r>
    </w:p>
    <w:p w:rsidR="00A30395" w:rsidRPr="0098383F" w:rsidRDefault="00410FAF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Результаты измерения </w:t>
      </w:r>
      <w:r w:rsidR="00926612">
        <w:rPr>
          <w:sz w:val="32"/>
          <w:szCs w:val="32"/>
        </w:rPr>
        <w:t>уровня запишите, п</w:t>
      </w:r>
      <w:r w:rsidR="00A30395" w:rsidRPr="0098383F">
        <w:rPr>
          <w:sz w:val="32"/>
          <w:szCs w:val="32"/>
        </w:rPr>
        <w:t>овторите измерения</w:t>
      </w:r>
      <w:r w:rsidR="00926612">
        <w:rPr>
          <w:sz w:val="32"/>
          <w:szCs w:val="32"/>
        </w:rPr>
        <w:t xml:space="preserve"> уровня</w:t>
      </w:r>
      <w:r w:rsidR="00A30395" w:rsidRPr="0098383F">
        <w:rPr>
          <w:sz w:val="32"/>
          <w:szCs w:val="32"/>
        </w:rPr>
        <w:t xml:space="preserve"> </w:t>
      </w:r>
      <w:r w:rsidR="001E6478" w:rsidRPr="0098383F">
        <w:rPr>
          <w:sz w:val="32"/>
          <w:szCs w:val="32"/>
        </w:rPr>
        <w:t xml:space="preserve">(Ни) </w:t>
      </w:r>
      <w:r w:rsidR="00A30395" w:rsidRPr="0098383F">
        <w:rPr>
          <w:sz w:val="32"/>
          <w:szCs w:val="32"/>
        </w:rPr>
        <w:t>не менее 3-х раз</w:t>
      </w:r>
      <w:r w:rsidR="001E6478" w:rsidRPr="0098383F">
        <w:rPr>
          <w:sz w:val="32"/>
          <w:szCs w:val="32"/>
        </w:rPr>
        <w:t>. Найдите среднее значение Ниср</w:t>
      </w:r>
      <w:r w:rsidR="00A30395" w:rsidRPr="0098383F">
        <w:rPr>
          <w:sz w:val="32"/>
          <w:szCs w:val="32"/>
        </w:rPr>
        <w:t>.</w:t>
      </w:r>
    </w:p>
    <w:p w:rsidR="001E6478" w:rsidRPr="0098383F" w:rsidRDefault="001E6478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С помощью измерительной ленты 3 - го разряда трижды произведите измерение уровня - Нд. Найдите среднее значение Ндср.</w:t>
      </w:r>
    </w:p>
    <w:p w:rsidR="001E6478" w:rsidRDefault="001E6478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Найдите разницу Н</w:t>
      </w:r>
      <w:r w:rsidR="00B7792F">
        <w:rPr>
          <w:sz w:val="32"/>
          <w:szCs w:val="32"/>
        </w:rPr>
        <w:t>и</w:t>
      </w:r>
      <w:r w:rsidRPr="0098383F">
        <w:rPr>
          <w:sz w:val="32"/>
          <w:szCs w:val="32"/>
        </w:rPr>
        <w:t>ср-Н</w:t>
      </w:r>
      <w:r w:rsidR="00B7792F">
        <w:rPr>
          <w:sz w:val="32"/>
          <w:szCs w:val="32"/>
        </w:rPr>
        <w:t>д</w:t>
      </w:r>
      <w:r w:rsidRPr="0098383F">
        <w:rPr>
          <w:sz w:val="32"/>
          <w:szCs w:val="32"/>
        </w:rPr>
        <w:t xml:space="preserve">ср и запишите ее как </w:t>
      </w:r>
      <w:r w:rsidR="004F2EF4">
        <w:rPr>
          <w:b/>
          <w:sz w:val="32"/>
          <w:szCs w:val="32"/>
        </w:rPr>
        <w:t>Попр</w:t>
      </w:r>
      <w:r w:rsidR="00926612">
        <w:rPr>
          <w:b/>
          <w:sz w:val="32"/>
          <w:szCs w:val="32"/>
        </w:rPr>
        <w:t>.</w:t>
      </w:r>
      <w:r w:rsidRPr="0098383F">
        <w:rPr>
          <w:b/>
          <w:sz w:val="32"/>
          <w:szCs w:val="32"/>
        </w:rPr>
        <w:t xml:space="preserve"> </w:t>
      </w:r>
      <w:r w:rsidR="00926612" w:rsidRPr="0098383F">
        <w:rPr>
          <w:b/>
          <w:sz w:val="32"/>
          <w:szCs w:val="32"/>
        </w:rPr>
        <w:t>К</w:t>
      </w:r>
      <w:r w:rsidRPr="0098383F">
        <w:rPr>
          <w:b/>
          <w:sz w:val="32"/>
          <w:szCs w:val="32"/>
        </w:rPr>
        <w:t>оэф</w:t>
      </w:r>
      <w:r w:rsidR="00926612">
        <w:rPr>
          <w:b/>
          <w:sz w:val="32"/>
          <w:szCs w:val="32"/>
        </w:rPr>
        <w:t>.</w:t>
      </w:r>
      <w:r w:rsidRPr="0098383F">
        <w:rPr>
          <w:sz w:val="32"/>
          <w:szCs w:val="32"/>
        </w:rPr>
        <w:t xml:space="preserve"> в таблице </w:t>
      </w:r>
      <w:r w:rsidR="00926612">
        <w:rPr>
          <w:b/>
          <w:sz w:val="32"/>
          <w:szCs w:val="32"/>
        </w:rPr>
        <w:t>Коэффициенты контроллера</w:t>
      </w:r>
      <w:r w:rsidRPr="0098383F">
        <w:rPr>
          <w:sz w:val="32"/>
          <w:szCs w:val="32"/>
        </w:rPr>
        <w:t>.</w:t>
      </w:r>
    </w:p>
    <w:p w:rsidR="00C11C88" w:rsidRPr="0098383F" w:rsidRDefault="00C11C88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После выполнения н</w:t>
      </w:r>
      <w:r w:rsidRPr="00C11C88">
        <w:rPr>
          <w:sz w:val="32"/>
          <w:szCs w:val="32"/>
        </w:rPr>
        <w:t>астройк</w:t>
      </w:r>
      <w:r>
        <w:rPr>
          <w:sz w:val="32"/>
          <w:szCs w:val="32"/>
        </w:rPr>
        <w:t>и</w:t>
      </w:r>
      <w:r w:rsidRPr="00C11C88">
        <w:rPr>
          <w:sz w:val="32"/>
          <w:szCs w:val="32"/>
        </w:rPr>
        <w:t xml:space="preserve"> изделия на резервуаре необходимо</w:t>
      </w:r>
      <w:r>
        <w:rPr>
          <w:sz w:val="32"/>
          <w:szCs w:val="32"/>
        </w:rPr>
        <w:t xml:space="preserve"> </w:t>
      </w:r>
      <w:r w:rsidRPr="00C11C88">
        <w:rPr>
          <w:b/>
          <w:sz w:val="32"/>
          <w:szCs w:val="32"/>
        </w:rPr>
        <w:t>п</w:t>
      </w:r>
      <w:r w:rsidRPr="00C11C88">
        <w:rPr>
          <w:b/>
          <w:sz w:val="32"/>
          <w:szCs w:val="32"/>
        </w:rPr>
        <w:t>е</w:t>
      </w:r>
      <w:r w:rsidRPr="00C11C88">
        <w:rPr>
          <w:b/>
          <w:sz w:val="32"/>
          <w:szCs w:val="32"/>
        </w:rPr>
        <w:t>рейти на первый уровень доступа.</w:t>
      </w:r>
    </w:p>
    <w:p w:rsidR="00A30395" w:rsidRPr="004E6A29" w:rsidRDefault="00A30395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Проведите поверку в соответствии с п. 7.3. </w:t>
      </w:r>
    </w:p>
    <w:p w:rsidR="001D1A3B" w:rsidRPr="004E6A29" w:rsidRDefault="001D1A3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</w:p>
    <w:p w:rsidR="00732C0D" w:rsidRPr="0098383F" w:rsidRDefault="00984387" w:rsidP="00D95002">
      <w:pPr>
        <w:pStyle w:val="2"/>
        <w:rPr>
          <w:rFonts w:cs="Times New Roman"/>
          <w:u w:val="single"/>
        </w:rPr>
      </w:pPr>
      <w:bookmarkStart w:id="50" w:name="_Toc279149801"/>
      <w:r w:rsidRPr="0098383F">
        <w:lastRenderedPageBreak/>
        <w:t>Порядок работы изделия</w:t>
      </w:r>
      <w:bookmarkEnd w:id="50"/>
    </w:p>
    <w:p w:rsidR="00A71EE7" w:rsidRDefault="00A71EE7" w:rsidP="00A71EE7">
      <w:pPr>
        <w:pStyle w:val="ac"/>
        <w:spacing w:line="240" w:lineRule="auto"/>
        <w:ind w:left="0" w:right="0" w:firstLine="567"/>
        <w:rPr>
          <w:sz w:val="32"/>
          <w:szCs w:val="32"/>
        </w:rPr>
      </w:pPr>
      <w:r>
        <w:rPr>
          <w:sz w:val="32"/>
          <w:szCs w:val="32"/>
        </w:rPr>
        <w:t>Р</w:t>
      </w:r>
      <w:r w:rsidR="000401D9" w:rsidRPr="0098383F">
        <w:rPr>
          <w:sz w:val="32"/>
          <w:szCs w:val="32"/>
        </w:rPr>
        <w:t>абота изделия происходит в автоматическом режиме без участия оп</w:t>
      </w:r>
      <w:r w:rsidR="000401D9" w:rsidRPr="0098383F">
        <w:rPr>
          <w:sz w:val="32"/>
          <w:szCs w:val="32"/>
        </w:rPr>
        <w:t>е</w:t>
      </w:r>
      <w:r w:rsidR="000401D9" w:rsidRPr="0098383F">
        <w:rPr>
          <w:sz w:val="32"/>
          <w:szCs w:val="32"/>
        </w:rPr>
        <w:t>ратора</w:t>
      </w:r>
      <w:r w:rsidR="00564224">
        <w:rPr>
          <w:sz w:val="32"/>
          <w:szCs w:val="32"/>
        </w:rPr>
        <w:t xml:space="preserve"> под управлением РСУ и в</w:t>
      </w:r>
      <w:r w:rsidR="000401D9" w:rsidRPr="0098383F">
        <w:rPr>
          <w:sz w:val="32"/>
          <w:szCs w:val="32"/>
        </w:rPr>
        <w:t xml:space="preserve"> соответствии с расписанием измерений. Результаты измерения параметров нефтепродукта в резервуаре (уровень, плотность, температура, объем и масса) </w:t>
      </w:r>
      <w:r w:rsidR="00F70D76">
        <w:rPr>
          <w:sz w:val="32"/>
          <w:szCs w:val="32"/>
        </w:rPr>
        <w:t xml:space="preserve">передаются </w:t>
      </w:r>
      <w:r>
        <w:rPr>
          <w:sz w:val="32"/>
          <w:szCs w:val="32"/>
        </w:rPr>
        <w:t>в управляющий ко</w:t>
      </w:r>
      <w:r>
        <w:rPr>
          <w:sz w:val="32"/>
          <w:szCs w:val="32"/>
        </w:rPr>
        <w:t>н</w:t>
      </w:r>
      <w:r>
        <w:rPr>
          <w:sz w:val="32"/>
          <w:szCs w:val="32"/>
        </w:rPr>
        <w:t>троллер нефтебазы (РСУ) в соответствии с «Протоколом обмена информ</w:t>
      </w:r>
      <w:r>
        <w:rPr>
          <w:sz w:val="32"/>
          <w:szCs w:val="32"/>
        </w:rPr>
        <w:t>а</w:t>
      </w:r>
      <w:r>
        <w:rPr>
          <w:sz w:val="32"/>
          <w:szCs w:val="32"/>
        </w:rPr>
        <w:t>цией системы СИМОН-2».</w:t>
      </w:r>
      <w:r w:rsidR="001C341E">
        <w:rPr>
          <w:sz w:val="32"/>
          <w:szCs w:val="32"/>
        </w:rPr>
        <w:t xml:space="preserve"> Результаты измерения ежесуточно сохраняются в памяти панельного компьютера. При </w:t>
      </w:r>
      <w:r w:rsidR="0039634B">
        <w:rPr>
          <w:sz w:val="32"/>
          <w:szCs w:val="32"/>
        </w:rPr>
        <w:t>выключении системы (при провед</w:t>
      </w:r>
      <w:r w:rsidR="0039634B">
        <w:rPr>
          <w:sz w:val="32"/>
          <w:szCs w:val="32"/>
        </w:rPr>
        <w:t>е</w:t>
      </w:r>
      <w:r w:rsidR="0039634B">
        <w:rPr>
          <w:sz w:val="32"/>
          <w:szCs w:val="32"/>
        </w:rPr>
        <w:t>нии профилактических работ или при аварийном отключении энергии) п</w:t>
      </w:r>
      <w:r w:rsidR="0039634B">
        <w:rPr>
          <w:sz w:val="32"/>
          <w:szCs w:val="32"/>
        </w:rPr>
        <w:t>о</w:t>
      </w:r>
      <w:r w:rsidR="0039634B">
        <w:rPr>
          <w:sz w:val="32"/>
          <w:szCs w:val="32"/>
        </w:rPr>
        <w:t>следующее включение выведет на экраны резервуаров последние сохране</w:t>
      </w:r>
      <w:r w:rsidR="0039634B">
        <w:rPr>
          <w:sz w:val="32"/>
          <w:szCs w:val="32"/>
        </w:rPr>
        <w:t>н</w:t>
      </w:r>
      <w:r w:rsidR="0039634B">
        <w:rPr>
          <w:sz w:val="32"/>
          <w:szCs w:val="32"/>
        </w:rPr>
        <w:t xml:space="preserve">ные данные. Для обновления данных в произвольное время имеется кнопка </w:t>
      </w:r>
      <w:r w:rsidR="0039634B" w:rsidRPr="0039634B">
        <w:rPr>
          <w:b/>
          <w:sz w:val="32"/>
          <w:szCs w:val="32"/>
        </w:rPr>
        <w:t>Сохр. рез. Измерений</w:t>
      </w:r>
      <w:r w:rsidR="0039634B">
        <w:rPr>
          <w:b/>
          <w:sz w:val="32"/>
          <w:szCs w:val="32"/>
        </w:rPr>
        <w:t xml:space="preserve"> </w:t>
      </w:r>
      <w:r w:rsidR="0039634B" w:rsidRPr="0039634B">
        <w:rPr>
          <w:sz w:val="32"/>
          <w:szCs w:val="32"/>
        </w:rPr>
        <w:t>(</w:t>
      </w:r>
      <w:r w:rsidR="0039634B">
        <w:rPr>
          <w:sz w:val="32"/>
          <w:szCs w:val="32"/>
        </w:rPr>
        <w:t>см. рисунок А.9</w:t>
      </w:r>
      <w:r w:rsidR="0039634B" w:rsidRPr="0039634B">
        <w:rPr>
          <w:sz w:val="32"/>
          <w:szCs w:val="32"/>
        </w:rPr>
        <w:t>)</w:t>
      </w:r>
    </w:p>
    <w:p w:rsidR="00A71EE7" w:rsidRPr="0098383F" w:rsidRDefault="00A71EE7" w:rsidP="00A71EE7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Работу </w:t>
      </w:r>
      <w:r w:rsidR="00564224">
        <w:rPr>
          <w:sz w:val="32"/>
          <w:szCs w:val="32"/>
        </w:rPr>
        <w:t>по настройке системы и контроль проведения измерений пров</w:t>
      </w:r>
      <w:r w:rsidR="00564224">
        <w:rPr>
          <w:sz w:val="32"/>
          <w:szCs w:val="32"/>
        </w:rPr>
        <w:t>о</w:t>
      </w:r>
      <w:r w:rsidR="00564224">
        <w:rPr>
          <w:sz w:val="32"/>
          <w:szCs w:val="32"/>
        </w:rPr>
        <w:t>дит сервисный инженер при помощи панельного компьютера (ПК) и име</w:t>
      </w:r>
      <w:r w:rsidR="00564224">
        <w:rPr>
          <w:sz w:val="32"/>
          <w:szCs w:val="32"/>
        </w:rPr>
        <w:t>ю</w:t>
      </w:r>
      <w:r w:rsidR="00564224">
        <w:rPr>
          <w:sz w:val="32"/>
          <w:szCs w:val="32"/>
        </w:rPr>
        <w:t>щий соответствующий пароль.</w:t>
      </w:r>
      <w:r w:rsidRPr="0098383F">
        <w:rPr>
          <w:sz w:val="32"/>
          <w:szCs w:val="32"/>
        </w:rPr>
        <w:t xml:space="preserve"> Все действия по работе с </w:t>
      </w:r>
      <w:r w:rsidR="00564224">
        <w:rPr>
          <w:sz w:val="32"/>
          <w:szCs w:val="32"/>
        </w:rPr>
        <w:t>ПК</w:t>
      </w:r>
      <w:r w:rsidRPr="0098383F">
        <w:rPr>
          <w:sz w:val="32"/>
          <w:szCs w:val="32"/>
        </w:rPr>
        <w:t xml:space="preserve"> описаны в пр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ложении А.</w:t>
      </w:r>
    </w:p>
    <w:p w:rsidR="00A71EE7" w:rsidRPr="0098383F" w:rsidRDefault="00A71EE7" w:rsidP="00A71EE7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9754EB" w:rsidRPr="00D95002" w:rsidRDefault="009754EB" w:rsidP="00D95002">
      <w:pPr>
        <w:pStyle w:val="2"/>
      </w:pPr>
      <w:bookmarkStart w:id="51" w:name="_Toc279149802"/>
      <w:r w:rsidRPr="00D95002">
        <w:t>Техническое обслуживание</w:t>
      </w:r>
      <w:bookmarkEnd w:id="51"/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Техническое обслуживание изделия производится после ремонта, хр</w:t>
      </w:r>
      <w:r w:rsidRPr="0098383F">
        <w:rPr>
          <w:sz w:val="32"/>
          <w:szCs w:val="32"/>
        </w:rPr>
        <w:t>а</w:t>
      </w:r>
      <w:r w:rsidRPr="0098383F">
        <w:rPr>
          <w:sz w:val="32"/>
          <w:szCs w:val="32"/>
        </w:rPr>
        <w:t xml:space="preserve">нения на складе, а также периодически один раз в </w:t>
      </w:r>
      <w:r w:rsidR="000453F6">
        <w:rPr>
          <w:sz w:val="32"/>
          <w:szCs w:val="32"/>
        </w:rPr>
        <w:t>два</w:t>
      </w:r>
      <w:r w:rsidRPr="0098383F">
        <w:rPr>
          <w:sz w:val="32"/>
          <w:szCs w:val="32"/>
        </w:rPr>
        <w:t xml:space="preserve"> года, и заключается в проведении профилактических работ</w:t>
      </w:r>
      <w:r w:rsidR="000453F6">
        <w:rPr>
          <w:sz w:val="32"/>
          <w:szCs w:val="32"/>
        </w:rPr>
        <w:t xml:space="preserve"> и проведении поверки в соответствии с методикой поверки. 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Профилактические работы включают в себя проведение внешнего о</w:t>
      </w:r>
      <w:r w:rsidRPr="0098383F">
        <w:rPr>
          <w:sz w:val="32"/>
          <w:szCs w:val="32"/>
        </w:rPr>
        <w:t>с</w:t>
      </w:r>
      <w:r w:rsidRPr="0098383F">
        <w:rPr>
          <w:sz w:val="32"/>
          <w:szCs w:val="32"/>
        </w:rPr>
        <w:t>мотра изделия с целью проверки на отсутствие загрязнений на внешней п</w:t>
      </w:r>
      <w:r w:rsidRPr="0098383F">
        <w:rPr>
          <w:sz w:val="32"/>
          <w:szCs w:val="32"/>
        </w:rPr>
        <w:t>о</w:t>
      </w:r>
      <w:r w:rsidRPr="0098383F">
        <w:rPr>
          <w:sz w:val="32"/>
          <w:szCs w:val="32"/>
        </w:rPr>
        <w:t>верхности и удаление загрязнений.</w:t>
      </w:r>
      <w:r w:rsidR="000453F6">
        <w:rPr>
          <w:sz w:val="32"/>
          <w:szCs w:val="32"/>
        </w:rPr>
        <w:t xml:space="preserve"> </w:t>
      </w:r>
    </w:p>
    <w:p w:rsidR="009754EB" w:rsidRPr="00D95002" w:rsidRDefault="009754EB" w:rsidP="00D95002">
      <w:pPr>
        <w:pStyle w:val="2"/>
      </w:pPr>
      <w:bookmarkStart w:id="52" w:name="_Toc279149803"/>
      <w:r w:rsidRPr="00D95002">
        <w:t>Правила хранения и транспортирования</w:t>
      </w:r>
      <w:bookmarkEnd w:id="52"/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Транспортирование и хранение изделия должно производиться в соо</w:t>
      </w:r>
      <w:r w:rsidRPr="0098383F">
        <w:rPr>
          <w:sz w:val="32"/>
          <w:szCs w:val="32"/>
        </w:rPr>
        <w:t>т</w:t>
      </w:r>
      <w:r w:rsidRPr="0098383F">
        <w:rPr>
          <w:sz w:val="32"/>
          <w:szCs w:val="32"/>
        </w:rPr>
        <w:t>ветствии с требованиями ГОСТ 15150-69 (условия хранения 3). До введения в эксплуатацию изделие следует хранить на складах в упаковке предпр</w:t>
      </w:r>
      <w:r w:rsidRPr="0098383F">
        <w:rPr>
          <w:sz w:val="32"/>
          <w:szCs w:val="32"/>
        </w:rPr>
        <w:t>и</w:t>
      </w:r>
      <w:r w:rsidRPr="0098383F">
        <w:rPr>
          <w:sz w:val="32"/>
          <w:szCs w:val="32"/>
        </w:rPr>
        <w:t>ятия-изготовителя при температуре 5...40 </w:t>
      </w:r>
      <w:r w:rsidRPr="0098383F">
        <w:rPr>
          <w:sz w:val="32"/>
          <w:szCs w:val="32"/>
        </w:rPr>
        <w:sym w:font="Symbol" w:char="F0B0"/>
      </w:r>
      <w:r w:rsidRPr="0098383F">
        <w:rPr>
          <w:sz w:val="32"/>
          <w:szCs w:val="32"/>
        </w:rPr>
        <w:t xml:space="preserve">C и относительной влажности до 80 % (при температуре 25 </w:t>
      </w:r>
      <w:r w:rsidRPr="0098383F">
        <w:rPr>
          <w:sz w:val="32"/>
          <w:szCs w:val="32"/>
        </w:rPr>
        <w:sym w:font="Symbol" w:char="F0B0"/>
      </w:r>
      <w:r w:rsidRPr="0098383F">
        <w:rPr>
          <w:sz w:val="32"/>
          <w:szCs w:val="32"/>
        </w:rPr>
        <w:t>C).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Транспортирование изделия необходимо осуществлять в транспортной упаковке. </w:t>
      </w:r>
    </w:p>
    <w:p w:rsidR="009754EB" w:rsidRPr="0098383F" w:rsidRDefault="009754EB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 xml:space="preserve">Срок хранения изделия в упаковке в складских помещениях, включая время транспортирования, </w:t>
      </w:r>
      <w:r w:rsidR="00737F9F">
        <w:rPr>
          <w:sz w:val="32"/>
          <w:szCs w:val="32"/>
        </w:rPr>
        <w:t>3</w:t>
      </w:r>
      <w:r w:rsidRPr="0098383F">
        <w:rPr>
          <w:sz w:val="32"/>
          <w:szCs w:val="32"/>
        </w:rPr>
        <w:t xml:space="preserve"> год</w:t>
      </w:r>
      <w:r w:rsidR="00737F9F">
        <w:rPr>
          <w:sz w:val="32"/>
          <w:szCs w:val="32"/>
        </w:rPr>
        <w:t>а</w:t>
      </w:r>
      <w:r w:rsidRPr="0098383F">
        <w:rPr>
          <w:sz w:val="32"/>
          <w:szCs w:val="32"/>
        </w:rPr>
        <w:t>.</w:t>
      </w:r>
    </w:p>
    <w:p w:rsidR="00123FCC" w:rsidRPr="00D95002" w:rsidRDefault="00123FCC" w:rsidP="00D95002">
      <w:pPr>
        <w:pStyle w:val="2"/>
      </w:pPr>
      <w:bookmarkStart w:id="53" w:name="_Toc279149804"/>
      <w:r w:rsidRPr="00D95002">
        <w:t>Требования по утилизации</w:t>
      </w:r>
      <w:bookmarkEnd w:id="53"/>
    </w:p>
    <w:p w:rsidR="00123FCC" w:rsidRPr="0098383F" w:rsidRDefault="00123FC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t>Изделие не содержит экологически опасных материалов, загрязняющих окружающую среду.</w:t>
      </w:r>
    </w:p>
    <w:p w:rsidR="00123FCC" w:rsidRPr="0098383F" w:rsidRDefault="00123FCC" w:rsidP="00D95002">
      <w:pPr>
        <w:pStyle w:val="af2"/>
        <w:spacing w:line="240" w:lineRule="auto"/>
        <w:ind w:left="0" w:right="0" w:firstLine="567"/>
        <w:rPr>
          <w:sz w:val="32"/>
          <w:szCs w:val="32"/>
        </w:rPr>
      </w:pPr>
      <w:r w:rsidRPr="0098383F">
        <w:rPr>
          <w:sz w:val="32"/>
          <w:szCs w:val="32"/>
        </w:rPr>
        <w:lastRenderedPageBreak/>
        <w:t>При утилизации необходимо произвести разборку изделия для раздел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ния составных частей из разных материалов. Изделия из алюминиевого сплава (корпуса привода и ПЭ</w:t>
      </w:r>
      <w:r w:rsidRPr="0098383F">
        <w:rPr>
          <w:sz w:val="32"/>
          <w:szCs w:val="32"/>
        </w:rPr>
        <w:noBreakHyphen/>
        <w:t>6), латуни (кабельные вводы) и черного м</w:t>
      </w:r>
      <w:r w:rsidRPr="0098383F">
        <w:rPr>
          <w:sz w:val="32"/>
          <w:szCs w:val="32"/>
        </w:rPr>
        <w:t>е</w:t>
      </w:r>
      <w:r w:rsidRPr="0098383F">
        <w:rPr>
          <w:sz w:val="32"/>
          <w:szCs w:val="32"/>
        </w:rPr>
        <w:t>талла (проставка и др.) сдаются в металлолом отдельно.</w:t>
      </w:r>
    </w:p>
    <w:p w:rsidR="00123FCC" w:rsidRPr="0098383F" w:rsidRDefault="00123FCC" w:rsidP="00D95002">
      <w:pPr>
        <w:pStyle w:val="ac"/>
        <w:spacing w:line="240" w:lineRule="auto"/>
        <w:ind w:left="0" w:right="0" w:firstLine="567"/>
        <w:rPr>
          <w:sz w:val="32"/>
          <w:szCs w:val="32"/>
        </w:rPr>
      </w:pPr>
    </w:p>
    <w:p w:rsidR="00C8034C" w:rsidRPr="00E14F54" w:rsidRDefault="00C8034C" w:rsidP="0025063E">
      <w:pPr>
        <w:pStyle w:val="1"/>
        <w:rPr>
          <w:rFonts w:ascii="Times New Roman" w:hAnsi="Times New Roman" w:cs="Times New Roman"/>
          <w:b/>
          <w:sz w:val="32"/>
          <w:szCs w:val="32"/>
        </w:rPr>
      </w:pPr>
      <w:r w:rsidRPr="0098383F">
        <w:br w:type="page"/>
      </w:r>
      <w:bookmarkStart w:id="54" w:name="_Toc279149805"/>
      <w:r w:rsidRPr="00E14F54">
        <w:rPr>
          <w:rFonts w:ascii="Times New Roman" w:hAnsi="Times New Roman" w:cs="Times New Roman"/>
          <w:b/>
          <w:sz w:val="32"/>
          <w:szCs w:val="32"/>
        </w:rPr>
        <w:lastRenderedPageBreak/>
        <w:t>Приложение А</w:t>
      </w:r>
      <w:bookmarkEnd w:id="54"/>
    </w:p>
    <w:p w:rsidR="006B69D3" w:rsidRPr="00DE1490" w:rsidRDefault="006B69D3" w:rsidP="006B69D3">
      <w:pPr>
        <w:tabs>
          <w:tab w:val="left" w:pos="1274"/>
        </w:tabs>
        <w:ind w:firstLine="600"/>
        <w:jc w:val="center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Руководство по работе с панелью оператора</w:t>
      </w:r>
    </w:p>
    <w:p w:rsidR="006B69D3" w:rsidRPr="00DE1490" w:rsidRDefault="006B69D3" w:rsidP="006B69D3">
      <w:pPr>
        <w:ind w:firstLine="60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1 Начало работы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После включения питания панельного ко</w:t>
      </w:r>
      <w:r w:rsidR="000E5FDD">
        <w:rPr>
          <w:sz w:val="32"/>
          <w:szCs w:val="32"/>
        </w:rPr>
        <w:t>мпьютера</w:t>
      </w:r>
      <w:r w:rsidRPr="00DE1490">
        <w:rPr>
          <w:sz w:val="32"/>
          <w:szCs w:val="32"/>
        </w:rPr>
        <w:t xml:space="preserve"> (далее ПК) на </w:t>
      </w:r>
      <w:r w:rsidR="000E5FDD">
        <w:rPr>
          <w:sz w:val="32"/>
          <w:szCs w:val="32"/>
        </w:rPr>
        <w:t xml:space="preserve">его </w:t>
      </w:r>
      <w:r w:rsidRPr="00DE1490">
        <w:rPr>
          <w:sz w:val="32"/>
          <w:szCs w:val="32"/>
        </w:rPr>
        <w:t xml:space="preserve">экране появляется основное окно, изображенное на рисунке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1.</w:t>
      </w:r>
    </w:p>
    <w:p w:rsidR="006B69D3" w:rsidRDefault="00441C0B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  <w:r w:rsidRPr="00C76F67">
        <w:rPr>
          <w:sz w:val="32"/>
          <w:szCs w:val="32"/>
        </w:rPr>
        <w:pict>
          <v:shape id="_x0000_i1036" type="#_x0000_t75" style="width:527.6pt;height:350.55pt">
            <v:imagedata r:id="rId23" o:title="Новый рисунок 04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1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П</w:t>
      </w:r>
      <w:r w:rsidR="002161FD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приступает к периодическому опросу контроллеров (ПЭ-6), уст</w:t>
      </w:r>
      <w:r w:rsidRPr="00DE1490">
        <w:rPr>
          <w:sz w:val="32"/>
          <w:szCs w:val="32"/>
        </w:rPr>
        <w:t>а</w:t>
      </w:r>
      <w:r w:rsidRPr="00DE1490">
        <w:rPr>
          <w:sz w:val="32"/>
          <w:szCs w:val="32"/>
        </w:rPr>
        <w:t>новленных на резервуарах. Если ПК принимает измеренные значения от контроллера, то в строке соответствующего резервуара на общем экране парка выводится принятая информация. При нештатной работе в строке о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 xml:space="preserve">дельного резервуара в колонке тревоги могут быть сообщения вида: </w:t>
      </w:r>
      <w:r w:rsidRPr="00354951">
        <w:rPr>
          <w:b/>
          <w:sz w:val="32"/>
          <w:szCs w:val="32"/>
        </w:rPr>
        <w:t>Нет о</w:t>
      </w:r>
      <w:r w:rsidRPr="00354951">
        <w:rPr>
          <w:b/>
          <w:sz w:val="32"/>
          <w:szCs w:val="32"/>
        </w:rPr>
        <w:t>т</w:t>
      </w:r>
      <w:r w:rsidRPr="00354951">
        <w:rPr>
          <w:b/>
          <w:sz w:val="32"/>
          <w:szCs w:val="32"/>
        </w:rPr>
        <w:t>вета от плотномера</w:t>
      </w:r>
      <w:r w:rsidRPr="00DE1490">
        <w:rPr>
          <w:sz w:val="32"/>
          <w:szCs w:val="32"/>
        </w:rPr>
        <w:t xml:space="preserve">, </w:t>
      </w:r>
      <w:r w:rsidRPr="00354951">
        <w:rPr>
          <w:b/>
          <w:sz w:val="32"/>
          <w:szCs w:val="32"/>
        </w:rPr>
        <w:t>Нет ответа от контроллера</w:t>
      </w:r>
      <w:r w:rsidRPr="00DE1490">
        <w:rPr>
          <w:sz w:val="32"/>
          <w:szCs w:val="32"/>
        </w:rPr>
        <w:t xml:space="preserve"> и т.д.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 xml:space="preserve">2 Описание интерфейса 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Основное окно П</w:t>
      </w:r>
      <w:r w:rsidR="002161FD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состоит из 4-х панелей: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2.1 Панель </w:t>
      </w:r>
      <w:r w:rsidRPr="00DE1490">
        <w:rPr>
          <w:b/>
          <w:sz w:val="32"/>
          <w:szCs w:val="32"/>
        </w:rPr>
        <w:t>Выбор резервуара</w:t>
      </w:r>
      <w:r w:rsidRPr="00DE1490">
        <w:rPr>
          <w:sz w:val="32"/>
          <w:szCs w:val="32"/>
        </w:rPr>
        <w:t>, представляет из себя выпадающий сп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сок с номерами резервуаров. Активизируется при нажатии на стрелку и н</w:t>
      </w:r>
      <w:r w:rsidRPr="00DE1490">
        <w:rPr>
          <w:sz w:val="32"/>
          <w:szCs w:val="32"/>
        </w:rPr>
        <w:t>о</w:t>
      </w:r>
      <w:r w:rsidRPr="00DE1490">
        <w:rPr>
          <w:sz w:val="32"/>
          <w:szCs w:val="32"/>
        </w:rPr>
        <w:t>мер нужного резервуара, при этом в течении нескольких секунд происходит чтение коэффициентов с контроллера. С выбранным резервуаром можно р</w:t>
      </w:r>
      <w:r w:rsidRPr="00DE1490">
        <w:rPr>
          <w:sz w:val="32"/>
          <w:szCs w:val="32"/>
        </w:rPr>
        <w:t>а</w:t>
      </w:r>
      <w:r w:rsidRPr="00DE1490">
        <w:rPr>
          <w:sz w:val="32"/>
          <w:szCs w:val="32"/>
        </w:rPr>
        <w:lastRenderedPageBreak/>
        <w:t xml:space="preserve">ботать при выборе вкладки </w:t>
      </w:r>
      <w:r w:rsidRPr="00DE1490">
        <w:rPr>
          <w:b/>
          <w:sz w:val="32"/>
          <w:szCs w:val="32"/>
        </w:rPr>
        <w:t>Резервуар</w:t>
      </w:r>
      <w:r w:rsidRPr="00DE1490">
        <w:rPr>
          <w:sz w:val="32"/>
          <w:szCs w:val="32"/>
        </w:rPr>
        <w:t xml:space="preserve"> или производить его настройку при выборе вкладки </w:t>
      </w:r>
      <w:r w:rsidRPr="00DE1490">
        <w:rPr>
          <w:b/>
          <w:sz w:val="32"/>
          <w:szCs w:val="32"/>
        </w:rPr>
        <w:t>Настройка резервуара</w:t>
      </w:r>
      <w:r w:rsidRPr="00DE1490">
        <w:rPr>
          <w:sz w:val="32"/>
          <w:szCs w:val="32"/>
        </w:rPr>
        <w:t>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2.2 </w:t>
      </w:r>
      <w:r w:rsidRPr="00DE1490">
        <w:rPr>
          <w:b/>
          <w:sz w:val="32"/>
          <w:szCs w:val="32"/>
        </w:rPr>
        <w:t>Панель ввода значений</w:t>
      </w:r>
      <w:r w:rsidRPr="00DE1490">
        <w:rPr>
          <w:sz w:val="32"/>
          <w:szCs w:val="32"/>
        </w:rPr>
        <w:t>, представляет собой цифровую клавиатуру, для ввода коэффициентов.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2.3 </w:t>
      </w:r>
      <w:r w:rsidRPr="00DE1490">
        <w:rPr>
          <w:b/>
          <w:sz w:val="32"/>
          <w:szCs w:val="32"/>
        </w:rPr>
        <w:t>Панель тревог</w:t>
      </w:r>
      <w:r w:rsidRPr="00DE1490">
        <w:rPr>
          <w:sz w:val="32"/>
          <w:szCs w:val="32"/>
        </w:rPr>
        <w:t xml:space="preserve">, при возникновении тревоги на любом резервуаре окрашивается в красный цвет и появляется надпись </w:t>
      </w:r>
      <w:r w:rsidRPr="00DE1490">
        <w:rPr>
          <w:b/>
          <w:sz w:val="32"/>
          <w:szCs w:val="32"/>
        </w:rPr>
        <w:t>Тревоги</w:t>
      </w:r>
      <w:r w:rsidRPr="00DE1490">
        <w:rPr>
          <w:sz w:val="32"/>
          <w:szCs w:val="32"/>
        </w:rPr>
        <w:t>, если тревог нет, окрашена в серый цвет.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2.4 </w:t>
      </w:r>
      <w:r w:rsidRPr="00DE1490">
        <w:rPr>
          <w:b/>
          <w:sz w:val="32"/>
          <w:szCs w:val="32"/>
        </w:rPr>
        <w:t>Основная панель П</w:t>
      </w:r>
      <w:r w:rsidR="002161FD">
        <w:rPr>
          <w:b/>
          <w:sz w:val="32"/>
          <w:szCs w:val="32"/>
        </w:rPr>
        <w:t>К</w:t>
      </w:r>
      <w:r w:rsidRPr="00DE1490">
        <w:rPr>
          <w:b/>
          <w:sz w:val="32"/>
          <w:szCs w:val="32"/>
        </w:rPr>
        <w:t xml:space="preserve">, </w:t>
      </w:r>
      <w:r w:rsidRPr="00DE1490">
        <w:rPr>
          <w:sz w:val="32"/>
          <w:szCs w:val="32"/>
        </w:rPr>
        <w:t xml:space="preserve">состоит из 3-х вкладок:  </w:t>
      </w:r>
      <w:r w:rsidRPr="00DE1490">
        <w:rPr>
          <w:b/>
          <w:sz w:val="32"/>
          <w:szCs w:val="32"/>
        </w:rPr>
        <w:t>Парк</w:t>
      </w:r>
      <w:r w:rsidRPr="00DE1490">
        <w:rPr>
          <w:sz w:val="32"/>
          <w:szCs w:val="32"/>
        </w:rPr>
        <w:t xml:space="preserve">, </w:t>
      </w:r>
      <w:r w:rsidRPr="00DE1490">
        <w:rPr>
          <w:b/>
          <w:sz w:val="32"/>
          <w:szCs w:val="32"/>
        </w:rPr>
        <w:t>Резервуар</w:t>
      </w:r>
      <w:r w:rsidRPr="00DE1490">
        <w:rPr>
          <w:sz w:val="32"/>
          <w:szCs w:val="32"/>
        </w:rPr>
        <w:t xml:space="preserve">, </w:t>
      </w:r>
      <w:r w:rsidRPr="00DE1490">
        <w:rPr>
          <w:b/>
          <w:sz w:val="32"/>
          <w:szCs w:val="32"/>
        </w:rPr>
        <w:t>Настройка резервуара</w:t>
      </w:r>
      <w:r w:rsidRPr="00DE1490">
        <w:rPr>
          <w:sz w:val="32"/>
          <w:szCs w:val="32"/>
        </w:rPr>
        <w:t>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2.4.1 Вкладка </w:t>
      </w:r>
      <w:r w:rsidRPr="00DE1490">
        <w:rPr>
          <w:b/>
          <w:sz w:val="32"/>
          <w:szCs w:val="32"/>
        </w:rPr>
        <w:t>Парк,</w:t>
      </w:r>
      <w:r w:rsidRPr="00DE1490">
        <w:rPr>
          <w:sz w:val="32"/>
          <w:szCs w:val="32"/>
        </w:rPr>
        <w:t xml:space="preserve"> отображает в табличной форме основные параме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 xml:space="preserve">ры всех резервуаров парка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1).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Название строк: 1, 2, …12 номера резервуаров.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Название столбцов: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>Реж.</w:t>
      </w:r>
      <w:r w:rsidRPr="00DE1490">
        <w:rPr>
          <w:sz w:val="32"/>
          <w:szCs w:val="32"/>
        </w:rPr>
        <w:t xml:space="preserve"> - отображает режим, в котором находится контроллер (</w:t>
      </w:r>
      <w:r w:rsidRPr="00DE1490">
        <w:rPr>
          <w:sz w:val="32"/>
          <w:szCs w:val="32"/>
          <w:lang w:val="en-US"/>
        </w:rPr>
        <w:t>N</w:t>
      </w:r>
      <w:r w:rsidRPr="00DE1490">
        <w:rPr>
          <w:sz w:val="32"/>
          <w:szCs w:val="32"/>
        </w:rPr>
        <w:t xml:space="preserve"> – режим слежения за уровнем, М – режим измерения массы, </w:t>
      </w:r>
      <w:r w:rsidRPr="00DE1490">
        <w:rPr>
          <w:sz w:val="32"/>
          <w:szCs w:val="32"/>
          <w:lang w:val="en-US"/>
        </w:rPr>
        <w:t>W</w:t>
      </w:r>
      <w:r w:rsidRPr="00DE1490">
        <w:rPr>
          <w:sz w:val="32"/>
          <w:szCs w:val="32"/>
        </w:rPr>
        <w:t xml:space="preserve"> – режим изм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рения воды, Пустая клетка - ручной режим);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>Ур, мм</w:t>
      </w:r>
      <w:r w:rsidRPr="00DE1490">
        <w:rPr>
          <w:sz w:val="32"/>
          <w:szCs w:val="32"/>
        </w:rPr>
        <w:t xml:space="preserve"> - уровень нефтепродукта в резервуаре, в мм;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  <w:lang w:val="en-US"/>
        </w:rPr>
        <w:t>M</w:t>
      </w:r>
      <w:r w:rsidRPr="00DE1490">
        <w:rPr>
          <w:b/>
          <w:sz w:val="32"/>
          <w:szCs w:val="32"/>
        </w:rPr>
        <w:t>,</w:t>
      </w:r>
      <w:r w:rsidR="001F69F7">
        <w:rPr>
          <w:b/>
          <w:sz w:val="32"/>
          <w:szCs w:val="32"/>
        </w:rPr>
        <w:t>т</w:t>
      </w:r>
      <w:r w:rsidRPr="00DE1490">
        <w:rPr>
          <w:sz w:val="32"/>
          <w:szCs w:val="32"/>
        </w:rPr>
        <w:t xml:space="preserve"> - масса жидкости в резервуаре, в тоннах;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  <w:lang w:val="en-US"/>
        </w:rPr>
        <w:t xml:space="preserve">V, </w:t>
      </w:r>
      <w:r w:rsidR="001F69F7">
        <w:rPr>
          <w:b/>
          <w:sz w:val="32"/>
          <w:szCs w:val="32"/>
        </w:rPr>
        <w:t>м</w:t>
      </w:r>
      <w:r w:rsidRPr="00DE1490">
        <w:rPr>
          <w:b/>
          <w:sz w:val="32"/>
          <w:szCs w:val="32"/>
          <w:lang w:val="en-US"/>
        </w:rPr>
        <w:t>3</w:t>
      </w:r>
      <w:r w:rsidRPr="00DE1490">
        <w:rPr>
          <w:b/>
          <w:sz w:val="32"/>
          <w:szCs w:val="32"/>
        </w:rPr>
        <w:t xml:space="preserve"> </w:t>
      </w:r>
      <w:r w:rsidRPr="00DE1490">
        <w:rPr>
          <w:sz w:val="32"/>
          <w:szCs w:val="32"/>
        </w:rPr>
        <w:t>- объем, в м</w:t>
      </w:r>
      <w:r w:rsidRPr="00DE1490">
        <w:rPr>
          <w:sz w:val="32"/>
          <w:szCs w:val="32"/>
          <w:vertAlign w:val="superscript"/>
        </w:rPr>
        <w:t>3</w:t>
      </w:r>
      <w:r w:rsidRPr="00DE1490">
        <w:rPr>
          <w:sz w:val="32"/>
          <w:szCs w:val="32"/>
        </w:rPr>
        <w:t>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>П, к/м3</w:t>
      </w:r>
      <w:r w:rsidRPr="00DE1490">
        <w:rPr>
          <w:sz w:val="32"/>
          <w:szCs w:val="32"/>
        </w:rPr>
        <w:t xml:space="preserve"> - средняя плотность в резервуаре, измеренная в режиме измерения массы, в кг/м</w:t>
      </w:r>
      <w:r w:rsidRPr="00DE1490">
        <w:rPr>
          <w:sz w:val="32"/>
          <w:szCs w:val="32"/>
          <w:vertAlign w:val="superscript"/>
        </w:rPr>
        <w:t>3</w:t>
      </w:r>
      <w:r w:rsidRPr="00DE1490">
        <w:rPr>
          <w:sz w:val="32"/>
          <w:szCs w:val="32"/>
        </w:rPr>
        <w:t>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  <w:lang w:val="en-US"/>
        </w:rPr>
        <w:t>t</w:t>
      </w:r>
      <w:r w:rsidRPr="00DE1490">
        <w:rPr>
          <w:b/>
          <w:sz w:val="32"/>
          <w:szCs w:val="32"/>
        </w:rPr>
        <w:t>,</w:t>
      </w:r>
      <w:r w:rsidRPr="00DE1490">
        <w:rPr>
          <w:b/>
          <w:sz w:val="32"/>
          <w:szCs w:val="32"/>
          <w:lang w:val="en-US"/>
        </w:rPr>
        <w:t>oC</w:t>
      </w:r>
      <w:r w:rsidRPr="00DE1490">
        <w:rPr>
          <w:sz w:val="32"/>
          <w:szCs w:val="32"/>
        </w:rPr>
        <w:t xml:space="preserve"> - средняя температура в резервуаре, измеренная в режиме измерения массы, в </w:t>
      </w:r>
      <w:r w:rsidRPr="00DE1490">
        <w:rPr>
          <w:sz w:val="32"/>
          <w:szCs w:val="32"/>
          <w:vertAlign w:val="superscript"/>
        </w:rPr>
        <w:t>о</w:t>
      </w:r>
      <w:r w:rsidRPr="00DE1490">
        <w:rPr>
          <w:sz w:val="32"/>
          <w:szCs w:val="32"/>
        </w:rPr>
        <w:t>С;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>В,мм</w:t>
      </w:r>
      <w:r w:rsidRPr="00DE1490">
        <w:rPr>
          <w:sz w:val="32"/>
          <w:szCs w:val="32"/>
        </w:rPr>
        <w:t xml:space="preserve"> - уровень воды в резервуаре, в мм;</w:t>
      </w:r>
    </w:p>
    <w:p w:rsidR="006B69D3" w:rsidRPr="00DE1490" w:rsidRDefault="006B69D3" w:rsidP="006B69D3">
      <w:pPr>
        <w:pStyle w:val="af2"/>
        <w:numPr>
          <w:ilvl w:val="1"/>
          <w:numId w:val="40"/>
        </w:numPr>
        <w:tabs>
          <w:tab w:val="clear" w:pos="1360"/>
          <w:tab w:val="num" w:pos="1600"/>
        </w:tabs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b/>
          <w:sz w:val="32"/>
          <w:szCs w:val="32"/>
        </w:rPr>
        <w:t>Тревоги</w:t>
      </w:r>
      <w:r w:rsidRPr="00DE1490">
        <w:rPr>
          <w:sz w:val="32"/>
          <w:szCs w:val="32"/>
        </w:rPr>
        <w:t xml:space="preserve"> - сокращенное обозначение тревог (К – нет связи с ко</w:t>
      </w:r>
      <w:r w:rsidRPr="00DE1490">
        <w:rPr>
          <w:sz w:val="32"/>
          <w:szCs w:val="32"/>
        </w:rPr>
        <w:t>н</w:t>
      </w:r>
      <w:r w:rsidRPr="00DE1490">
        <w:rPr>
          <w:sz w:val="32"/>
          <w:szCs w:val="32"/>
        </w:rPr>
        <w:t>троллером, НВ – не произведена начальная выставка системы, П – нет отв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 xml:space="preserve">та от плотномера, ОТ – нет натяжения ленточного кабеля системы, НН – уровень достиг предельного верхнего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>, Н – уровень достиг верхн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 xml:space="preserve">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 xml:space="preserve">, </w:t>
      </w:r>
      <w:r w:rsidRPr="00DE1490">
        <w:rPr>
          <w:sz w:val="32"/>
          <w:szCs w:val="32"/>
          <w:lang w:val="en-US"/>
        </w:rPr>
        <w:t>LL</w:t>
      </w:r>
      <w:r w:rsidRPr="00DE1490">
        <w:rPr>
          <w:sz w:val="32"/>
          <w:szCs w:val="32"/>
        </w:rPr>
        <w:t xml:space="preserve"> – уровень достиг предельного нижнего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 xml:space="preserve">, </w:t>
      </w:r>
      <w:r w:rsidRPr="00DE1490">
        <w:rPr>
          <w:sz w:val="32"/>
          <w:szCs w:val="32"/>
          <w:lang w:val="en-US"/>
        </w:rPr>
        <w:t>L</w:t>
      </w:r>
      <w:r w:rsidRPr="00DE1490">
        <w:rPr>
          <w:sz w:val="32"/>
          <w:szCs w:val="32"/>
        </w:rPr>
        <w:t xml:space="preserve"> – ур</w:t>
      </w:r>
      <w:r w:rsidRPr="00DE1490">
        <w:rPr>
          <w:sz w:val="32"/>
          <w:szCs w:val="32"/>
        </w:rPr>
        <w:t>о</w:t>
      </w:r>
      <w:r w:rsidRPr="00DE1490">
        <w:rPr>
          <w:sz w:val="32"/>
          <w:szCs w:val="32"/>
        </w:rPr>
        <w:t xml:space="preserve">вень достиг нижнего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>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Если в строке с номером соответствующего резервуара нет никаких ч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словых значений, значит контроллер этого резервуара не опрашивается (не стоит флажок индикатора «Опрос» на вкладке  «Настройка резервуара» - «Коэффициенты»).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2.4.2 Вкладка </w:t>
      </w:r>
      <w:r w:rsidRPr="00DE1490">
        <w:rPr>
          <w:b/>
          <w:sz w:val="32"/>
          <w:szCs w:val="32"/>
        </w:rPr>
        <w:t xml:space="preserve">Резервуар, </w:t>
      </w:r>
      <w:r w:rsidRPr="00DE1490">
        <w:rPr>
          <w:sz w:val="32"/>
          <w:szCs w:val="32"/>
        </w:rPr>
        <w:t xml:space="preserve">отображает все параметры резервуара, кнопки изменения режимов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2).</w:t>
      </w:r>
    </w:p>
    <w:p w:rsidR="006B69D3" w:rsidRPr="00DE1490" w:rsidRDefault="00441C0B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  <w:r w:rsidRPr="00C76F67">
        <w:rPr>
          <w:sz w:val="32"/>
          <w:szCs w:val="32"/>
        </w:rPr>
        <w:lastRenderedPageBreak/>
        <w:pict>
          <v:shape id="_x0000_i1037" type="#_x0000_t75" style="width:466.25pt;height:352.9pt">
            <v:imagedata r:id="rId24" o:title="Рисунок А2"/>
          </v:shape>
        </w:pict>
      </w:r>
    </w:p>
    <w:p w:rsidR="006B69D3" w:rsidRPr="004E6A29" w:rsidRDefault="006B69D3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2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Она состоит из следующий панелей:</w:t>
      </w:r>
    </w:p>
    <w:p w:rsidR="006B69D3" w:rsidRPr="00DE1490" w:rsidRDefault="00E81536" w:rsidP="00E81536">
      <w:pPr>
        <w:pStyle w:val="af2"/>
        <w:numPr>
          <w:ilvl w:val="1"/>
          <w:numId w:val="41"/>
        </w:numPr>
        <w:tabs>
          <w:tab w:val="clear" w:pos="136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6B69D3" w:rsidRPr="00DE1490">
        <w:rPr>
          <w:b/>
          <w:sz w:val="32"/>
          <w:szCs w:val="32"/>
        </w:rPr>
        <w:t>Номер канала</w:t>
      </w:r>
      <w:r w:rsidR="006B69D3" w:rsidRPr="00DE1490">
        <w:rPr>
          <w:sz w:val="32"/>
          <w:szCs w:val="32"/>
        </w:rPr>
        <w:t>;</w:t>
      </w:r>
    </w:p>
    <w:p w:rsidR="006B69D3" w:rsidRPr="00DE1490" w:rsidRDefault="00E81536" w:rsidP="00E81536">
      <w:pPr>
        <w:pStyle w:val="af2"/>
        <w:numPr>
          <w:ilvl w:val="1"/>
          <w:numId w:val="41"/>
        </w:numPr>
        <w:tabs>
          <w:tab w:val="clear" w:pos="1360"/>
          <w:tab w:val="num" w:pos="1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6B69D3" w:rsidRPr="00DE1490">
        <w:rPr>
          <w:b/>
          <w:sz w:val="32"/>
          <w:szCs w:val="32"/>
        </w:rPr>
        <w:t>Вид топлива</w:t>
      </w:r>
      <w:r w:rsidR="006B69D3" w:rsidRPr="00DE1490">
        <w:rPr>
          <w:sz w:val="32"/>
          <w:szCs w:val="32"/>
        </w:rPr>
        <w:t>;</w:t>
      </w:r>
    </w:p>
    <w:p w:rsidR="006B69D3" w:rsidRPr="00DE1490" w:rsidRDefault="00E81536" w:rsidP="00E81536">
      <w:pPr>
        <w:pStyle w:val="af2"/>
        <w:numPr>
          <w:ilvl w:val="1"/>
          <w:numId w:val="41"/>
        </w:numPr>
        <w:tabs>
          <w:tab w:val="clear" w:pos="1360"/>
          <w:tab w:val="num" w:pos="1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6B69D3" w:rsidRPr="00DE1490">
        <w:rPr>
          <w:b/>
          <w:sz w:val="32"/>
          <w:szCs w:val="32"/>
        </w:rPr>
        <w:t>Биты состояния контроллера</w:t>
      </w:r>
      <w:r w:rsidR="006B69D3" w:rsidRPr="00DE1490">
        <w:rPr>
          <w:sz w:val="32"/>
          <w:szCs w:val="32"/>
        </w:rPr>
        <w:t xml:space="preserve"> (справа налево):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идет перемещение;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сработал верхний концевик;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идет измерение уровня;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движение вверх;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произведена начальная выставка;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тест плотномера;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нет ответа от плотномера;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режим слежения за уровнем;</w:t>
      </w:r>
    </w:p>
    <w:p w:rsidR="006B69D3" w:rsidRPr="00DE1490" w:rsidRDefault="006B69D3" w:rsidP="006B69D3">
      <w:pPr>
        <w:pStyle w:val="af2"/>
        <w:numPr>
          <w:ilvl w:val="3"/>
          <w:numId w:val="40"/>
        </w:numPr>
        <w:tabs>
          <w:tab w:val="clear" w:pos="4047"/>
          <w:tab w:val="num" w:pos="400"/>
          <w:tab w:val="num" w:pos="18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измерение подтоварной вода;</w:t>
      </w:r>
    </w:p>
    <w:p w:rsidR="006B69D3" w:rsidRPr="00DE1490" w:rsidRDefault="006B69D3" w:rsidP="006B69D3">
      <w:pPr>
        <w:pStyle w:val="af2"/>
        <w:tabs>
          <w:tab w:val="num" w:pos="400"/>
        </w:tabs>
        <w:spacing w:line="240" w:lineRule="auto"/>
        <w:ind w:left="90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>10 – 16) резерв.</w:t>
      </w:r>
    </w:p>
    <w:p w:rsidR="00C961B7" w:rsidRDefault="00E81536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696351">
        <w:rPr>
          <w:b/>
          <w:sz w:val="32"/>
          <w:szCs w:val="32"/>
        </w:rPr>
        <w:t>Уровень</w:t>
      </w:r>
      <w:r w:rsidR="00C961B7">
        <w:rPr>
          <w:sz w:val="32"/>
          <w:szCs w:val="32"/>
        </w:rPr>
        <w:t xml:space="preserve"> </w:t>
      </w:r>
      <w:r w:rsidR="001173F5">
        <w:rPr>
          <w:sz w:val="32"/>
          <w:szCs w:val="32"/>
        </w:rPr>
        <w:t>отображает</w:t>
      </w:r>
      <w:r w:rsidR="006B69D3" w:rsidRPr="00DE1490">
        <w:rPr>
          <w:sz w:val="32"/>
          <w:szCs w:val="32"/>
        </w:rPr>
        <w:t xml:space="preserve"> уровень нефтепродукта </w:t>
      </w:r>
      <w:r w:rsidR="00696351">
        <w:rPr>
          <w:sz w:val="32"/>
          <w:szCs w:val="32"/>
        </w:rPr>
        <w:t>в мм</w:t>
      </w:r>
      <w:r w:rsidR="00C961B7">
        <w:rPr>
          <w:sz w:val="32"/>
          <w:szCs w:val="32"/>
        </w:rPr>
        <w:t>,</w:t>
      </w:r>
      <w:r w:rsidR="00696351">
        <w:rPr>
          <w:sz w:val="32"/>
          <w:szCs w:val="32"/>
        </w:rPr>
        <w:t xml:space="preserve"> расчетное значение объема по таблице резервуара с учетом или без учета (см. </w:t>
      </w:r>
      <w:r w:rsidR="00696351" w:rsidRPr="00C961B7">
        <w:rPr>
          <w:sz w:val="32"/>
          <w:szCs w:val="32"/>
        </w:rPr>
        <w:t>выкл</w:t>
      </w:r>
      <w:r w:rsidR="00696351" w:rsidRPr="00C961B7">
        <w:rPr>
          <w:sz w:val="32"/>
          <w:szCs w:val="32"/>
        </w:rPr>
        <w:t>ю</w:t>
      </w:r>
      <w:r w:rsidR="00696351" w:rsidRPr="00C961B7">
        <w:rPr>
          <w:sz w:val="32"/>
          <w:szCs w:val="32"/>
        </w:rPr>
        <w:t xml:space="preserve">чатель </w:t>
      </w:r>
      <w:r w:rsidR="00696351" w:rsidRPr="00C961B7">
        <w:rPr>
          <w:b/>
          <w:sz w:val="32"/>
          <w:szCs w:val="32"/>
        </w:rPr>
        <w:t>тем коэффициент лин расширения</w:t>
      </w:r>
      <w:r w:rsidR="00696351" w:rsidRPr="00C961B7">
        <w:rPr>
          <w:sz w:val="32"/>
          <w:szCs w:val="32"/>
        </w:rPr>
        <w:t xml:space="preserve"> в окне </w:t>
      </w:r>
      <w:r w:rsidR="00696351" w:rsidRPr="00C961B7">
        <w:rPr>
          <w:b/>
          <w:sz w:val="32"/>
          <w:szCs w:val="32"/>
        </w:rPr>
        <w:t>коэффициенты</w:t>
      </w:r>
      <w:r w:rsidR="00696351" w:rsidRPr="00C961B7">
        <w:rPr>
          <w:sz w:val="32"/>
          <w:szCs w:val="32"/>
        </w:rPr>
        <w:t xml:space="preserve"> в </w:t>
      </w:r>
      <w:r w:rsidR="00696351" w:rsidRPr="00C961B7">
        <w:rPr>
          <w:b/>
          <w:sz w:val="32"/>
          <w:szCs w:val="32"/>
        </w:rPr>
        <w:t>н</w:t>
      </w:r>
      <w:r w:rsidR="00696351" w:rsidRPr="00C961B7">
        <w:rPr>
          <w:b/>
          <w:sz w:val="32"/>
          <w:szCs w:val="32"/>
        </w:rPr>
        <w:t>а</w:t>
      </w:r>
      <w:r w:rsidR="00696351" w:rsidRPr="00C961B7">
        <w:rPr>
          <w:b/>
          <w:sz w:val="32"/>
          <w:szCs w:val="32"/>
        </w:rPr>
        <w:t>стройках резервуара</w:t>
      </w:r>
      <w:r w:rsidR="00696351" w:rsidRPr="00C961B7">
        <w:rPr>
          <w:sz w:val="32"/>
          <w:szCs w:val="32"/>
        </w:rPr>
        <w:t>)</w:t>
      </w:r>
      <w:r w:rsidR="00696351">
        <w:rPr>
          <w:sz w:val="32"/>
          <w:szCs w:val="32"/>
        </w:rPr>
        <w:t xml:space="preserve"> температурной поправки</w:t>
      </w:r>
      <w:r w:rsidR="00C961B7">
        <w:rPr>
          <w:sz w:val="32"/>
          <w:szCs w:val="32"/>
        </w:rPr>
        <w:t xml:space="preserve">. Здесь же индицируется скорость изменения уровня, ниже дата и время проведения </w:t>
      </w:r>
      <w:r w:rsidR="00456590">
        <w:rPr>
          <w:sz w:val="32"/>
          <w:szCs w:val="32"/>
        </w:rPr>
        <w:t xml:space="preserve">последнего </w:t>
      </w:r>
      <w:r w:rsidR="00C961B7">
        <w:rPr>
          <w:sz w:val="32"/>
          <w:szCs w:val="32"/>
        </w:rPr>
        <w:t>и</w:t>
      </w:r>
      <w:r w:rsidR="00C961B7">
        <w:rPr>
          <w:sz w:val="32"/>
          <w:szCs w:val="32"/>
        </w:rPr>
        <w:t>з</w:t>
      </w:r>
      <w:r w:rsidR="00C961B7">
        <w:rPr>
          <w:sz w:val="32"/>
          <w:szCs w:val="32"/>
        </w:rPr>
        <w:t>мерения</w:t>
      </w:r>
    </w:p>
    <w:p w:rsidR="00C961B7" w:rsidRDefault="001173F5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lastRenderedPageBreak/>
        <w:t>Панель</w:t>
      </w:r>
      <w:r w:rsidR="006B69D3" w:rsidRPr="00DE1490">
        <w:rPr>
          <w:sz w:val="32"/>
          <w:szCs w:val="32"/>
        </w:rPr>
        <w:t xml:space="preserve"> </w:t>
      </w:r>
      <w:r w:rsidR="00C961B7" w:rsidRPr="00C961B7">
        <w:rPr>
          <w:b/>
          <w:sz w:val="32"/>
          <w:szCs w:val="32"/>
        </w:rPr>
        <w:t>Уровень воды</w:t>
      </w:r>
      <w:r w:rsidR="006B69D3" w:rsidRPr="00DE1490">
        <w:rPr>
          <w:sz w:val="32"/>
          <w:szCs w:val="32"/>
        </w:rPr>
        <w:t xml:space="preserve"> </w:t>
      </w:r>
      <w:r>
        <w:rPr>
          <w:sz w:val="32"/>
          <w:szCs w:val="32"/>
        </w:rPr>
        <w:t>отображает</w:t>
      </w:r>
      <w:r w:rsidR="006B69D3" w:rsidRPr="00DE1490">
        <w:rPr>
          <w:sz w:val="32"/>
          <w:szCs w:val="32"/>
        </w:rPr>
        <w:t xml:space="preserve"> уровень подтоварной вода в мм</w:t>
      </w:r>
      <w:r w:rsidR="00C961B7">
        <w:rPr>
          <w:sz w:val="32"/>
          <w:szCs w:val="32"/>
        </w:rPr>
        <w:t xml:space="preserve"> и ниже дата и время проведения</w:t>
      </w:r>
      <w:r w:rsidR="00456590">
        <w:rPr>
          <w:sz w:val="32"/>
          <w:szCs w:val="32"/>
        </w:rPr>
        <w:t xml:space="preserve"> последнего</w:t>
      </w:r>
      <w:r w:rsidR="00C961B7">
        <w:rPr>
          <w:sz w:val="32"/>
          <w:szCs w:val="32"/>
        </w:rPr>
        <w:t xml:space="preserve"> измерения.</w:t>
      </w:r>
    </w:p>
    <w:p w:rsidR="006B69D3" w:rsidRPr="00DE1490" w:rsidRDefault="001173F5" w:rsidP="00B11B25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jc w:val="left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456590" w:rsidRPr="00456590">
        <w:rPr>
          <w:b/>
          <w:sz w:val="32"/>
          <w:szCs w:val="32"/>
        </w:rPr>
        <w:t xml:space="preserve">Измерение массы </w:t>
      </w:r>
      <w:r w:rsidR="00456590">
        <w:rPr>
          <w:sz w:val="32"/>
          <w:szCs w:val="32"/>
        </w:rPr>
        <w:t>отображает: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</w:rPr>
        <w:t>П,кг/м3 – средняя плотность нефтепродукта в резервуаре в кг/м</w:t>
      </w:r>
      <w:r w:rsidR="00456590" w:rsidRPr="00DE1490">
        <w:rPr>
          <w:sz w:val="32"/>
          <w:szCs w:val="32"/>
          <w:vertAlign w:val="superscript"/>
        </w:rPr>
        <w:t>3</w:t>
      </w:r>
      <w:r w:rsidR="00456590" w:rsidRPr="00DE1490">
        <w:rPr>
          <w:sz w:val="32"/>
          <w:szCs w:val="32"/>
        </w:rPr>
        <w:t xml:space="preserve">,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  <w:lang w:val="en-US"/>
        </w:rPr>
        <w:t>t</w:t>
      </w:r>
      <w:r w:rsidR="00456590" w:rsidRPr="00DE1490">
        <w:rPr>
          <w:sz w:val="32"/>
          <w:szCs w:val="32"/>
        </w:rPr>
        <w:t>,</w:t>
      </w:r>
      <w:r w:rsidR="00456590" w:rsidRPr="00DE1490">
        <w:rPr>
          <w:sz w:val="32"/>
          <w:szCs w:val="32"/>
          <w:lang w:val="en-US"/>
        </w:rPr>
        <w:t>oC</w:t>
      </w:r>
      <w:r w:rsidR="00456590" w:rsidRPr="00DE1490">
        <w:rPr>
          <w:sz w:val="32"/>
          <w:szCs w:val="32"/>
        </w:rPr>
        <w:t xml:space="preserve"> – средняя температура нефтепродукта в резервуаре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sym w:font="Symbol" w:char="F0B0"/>
      </w:r>
      <w:r w:rsidR="00456590" w:rsidRPr="00DE1490">
        <w:rPr>
          <w:sz w:val="32"/>
          <w:szCs w:val="32"/>
        </w:rPr>
        <w:t>С</w:t>
      </w:r>
      <w:r w:rsidR="00456590">
        <w:rPr>
          <w:sz w:val="32"/>
          <w:szCs w:val="32"/>
        </w:rPr>
        <w:t>,</w:t>
      </w:r>
      <w:r w:rsidR="00456590" w:rsidRPr="00456590">
        <w:rPr>
          <w:sz w:val="32"/>
          <w:szCs w:val="32"/>
        </w:rPr>
        <w:t xml:space="preserve">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</w:rPr>
        <w:t>П</w:t>
      </w:r>
      <w:r w:rsidR="00456590">
        <w:rPr>
          <w:sz w:val="32"/>
          <w:szCs w:val="32"/>
        </w:rPr>
        <w:t>в</w:t>
      </w:r>
      <w:r w:rsidR="00456590" w:rsidRPr="00DE1490">
        <w:rPr>
          <w:sz w:val="32"/>
          <w:szCs w:val="32"/>
        </w:rPr>
        <w:t>,кг/м3 –плотность нефтепродукта в</w:t>
      </w:r>
      <w:r w:rsidR="00456590">
        <w:rPr>
          <w:sz w:val="32"/>
          <w:szCs w:val="32"/>
        </w:rPr>
        <w:t xml:space="preserve"> верхней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t>кг/м</w:t>
      </w:r>
      <w:r w:rsidR="00456590" w:rsidRPr="00DE1490">
        <w:rPr>
          <w:sz w:val="32"/>
          <w:szCs w:val="32"/>
          <w:vertAlign w:val="superscript"/>
        </w:rPr>
        <w:t>3</w:t>
      </w:r>
      <w:r w:rsidR="00456590" w:rsidRPr="00DE1490">
        <w:rPr>
          <w:sz w:val="32"/>
          <w:szCs w:val="32"/>
        </w:rPr>
        <w:t xml:space="preserve">,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</w:rPr>
        <w:t>П</w:t>
      </w:r>
      <w:r w:rsidR="00456590">
        <w:rPr>
          <w:sz w:val="32"/>
          <w:szCs w:val="32"/>
        </w:rPr>
        <w:t>с</w:t>
      </w:r>
      <w:r w:rsidR="00456590" w:rsidRPr="00DE1490">
        <w:rPr>
          <w:sz w:val="32"/>
          <w:szCs w:val="32"/>
        </w:rPr>
        <w:t>,кг/м3 –плотность нефтепродукта в</w:t>
      </w:r>
      <w:r w:rsidR="00456590">
        <w:rPr>
          <w:sz w:val="32"/>
          <w:szCs w:val="32"/>
        </w:rPr>
        <w:t xml:space="preserve"> средней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t>кг/м</w:t>
      </w:r>
      <w:r w:rsidR="00456590" w:rsidRPr="00DE1490">
        <w:rPr>
          <w:sz w:val="32"/>
          <w:szCs w:val="32"/>
          <w:vertAlign w:val="superscript"/>
        </w:rPr>
        <w:t>3</w:t>
      </w:r>
      <w:r w:rsidR="00456590" w:rsidRPr="00DE1490">
        <w:rPr>
          <w:sz w:val="32"/>
          <w:szCs w:val="32"/>
        </w:rPr>
        <w:t xml:space="preserve">,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</w:rPr>
        <w:t>П</w:t>
      </w:r>
      <w:r w:rsidR="00456590">
        <w:rPr>
          <w:sz w:val="32"/>
          <w:szCs w:val="32"/>
        </w:rPr>
        <w:t>н</w:t>
      </w:r>
      <w:r w:rsidR="00456590" w:rsidRPr="00DE1490">
        <w:rPr>
          <w:sz w:val="32"/>
          <w:szCs w:val="32"/>
        </w:rPr>
        <w:t>,кг/м3 –плотность нефтепродукта в</w:t>
      </w:r>
      <w:r w:rsidR="00456590">
        <w:rPr>
          <w:sz w:val="32"/>
          <w:szCs w:val="32"/>
        </w:rPr>
        <w:t xml:space="preserve"> нижней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 кг/м</w:t>
      </w:r>
      <w:r w:rsidR="00456590" w:rsidRPr="00DE1490">
        <w:rPr>
          <w:sz w:val="32"/>
          <w:szCs w:val="32"/>
          <w:vertAlign w:val="superscript"/>
        </w:rPr>
        <w:t>3</w:t>
      </w:r>
      <w:r w:rsidR="00456590" w:rsidRPr="00DE1490">
        <w:rPr>
          <w:sz w:val="32"/>
          <w:szCs w:val="32"/>
        </w:rPr>
        <w:t xml:space="preserve">,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  <w:lang w:val="en-US"/>
        </w:rPr>
        <w:t>t</w:t>
      </w:r>
      <w:r w:rsidR="00456590">
        <w:rPr>
          <w:sz w:val="32"/>
          <w:szCs w:val="32"/>
        </w:rPr>
        <w:t>в</w:t>
      </w:r>
      <w:r w:rsidR="00456590" w:rsidRPr="00DE1490">
        <w:rPr>
          <w:sz w:val="32"/>
          <w:szCs w:val="32"/>
        </w:rPr>
        <w:t>,</w:t>
      </w:r>
      <w:r w:rsidR="00456590" w:rsidRPr="00DE1490">
        <w:rPr>
          <w:sz w:val="32"/>
          <w:szCs w:val="32"/>
          <w:lang w:val="en-US"/>
        </w:rPr>
        <w:t>oC</w:t>
      </w:r>
      <w:r w:rsidR="00456590" w:rsidRPr="00DE1490">
        <w:rPr>
          <w:sz w:val="32"/>
          <w:szCs w:val="32"/>
        </w:rPr>
        <w:t xml:space="preserve"> –температура нефтепродукта в</w:t>
      </w:r>
      <w:r w:rsidR="00456590">
        <w:rPr>
          <w:sz w:val="32"/>
          <w:szCs w:val="32"/>
        </w:rPr>
        <w:t xml:space="preserve"> верхней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sym w:font="Symbol" w:char="F0B0"/>
      </w:r>
      <w:r w:rsidR="00456590" w:rsidRPr="00DE1490">
        <w:rPr>
          <w:sz w:val="32"/>
          <w:szCs w:val="32"/>
        </w:rPr>
        <w:t>С</w:t>
      </w:r>
      <w:r w:rsidR="00456590">
        <w:rPr>
          <w:sz w:val="32"/>
          <w:szCs w:val="32"/>
        </w:rPr>
        <w:t>,</w:t>
      </w:r>
      <w:r w:rsidR="00456590" w:rsidRPr="00456590">
        <w:rPr>
          <w:sz w:val="32"/>
          <w:szCs w:val="32"/>
        </w:rPr>
        <w:t xml:space="preserve">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  <w:lang w:val="en-US"/>
        </w:rPr>
        <w:t>t</w:t>
      </w:r>
      <w:r w:rsidR="00456590">
        <w:rPr>
          <w:sz w:val="32"/>
          <w:szCs w:val="32"/>
        </w:rPr>
        <w:t>с</w:t>
      </w:r>
      <w:r w:rsidR="00456590" w:rsidRPr="00DE1490">
        <w:rPr>
          <w:sz w:val="32"/>
          <w:szCs w:val="32"/>
        </w:rPr>
        <w:t>,</w:t>
      </w:r>
      <w:r w:rsidR="00456590" w:rsidRPr="00DE1490">
        <w:rPr>
          <w:sz w:val="32"/>
          <w:szCs w:val="32"/>
          <w:lang w:val="en-US"/>
        </w:rPr>
        <w:t>oC</w:t>
      </w:r>
      <w:r w:rsidR="00456590" w:rsidRPr="00DE1490">
        <w:rPr>
          <w:sz w:val="32"/>
          <w:szCs w:val="32"/>
        </w:rPr>
        <w:t xml:space="preserve"> –температура нефтепродукта в</w:t>
      </w:r>
      <w:r w:rsidR="00456590">
        <w:rPr>
          <w:sz w:val="32"/>
          <w:szCs w:val="32"/>
        </w:rPr>
        <w:t xml:space="preserve"> средней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sym w:font="Symbol" w:char="F0B0"/>
      </w:r>
      <w:r w:rsidR="00456590" w:rsidRPr="00DE1490">
        <w:rPr>
          <w:sz w:val="32"/>
          <w:szCs w:val="32"/>
        </w:rPr>
        <w:t>С</w:t>
      </w:r>
      <w:r w:rsidR="00456590">
        <w:rPr>
          <w:sz w:val="32"/>
          <w:szCs w:val="32"/>
        </w:rPr>
        <w:t xml:space="preserve">, </w:t>
      </w:r>
      <w:r w:rsidR="00456590" w:rsidRPr="00456590">
        <w:rPr>
          <w:sz w:val="32"/>
          <w:szCs w:val="32"/>
        </w:rPr>
        <w:t xml:space="preserve"> </w:t>
      </w:r>
      <w:r w:rsidR="00B11B25">
        <w:rPr>
          <w:sz w:val="32"/>
          <w:szCs w:val="32"/>
        </w:rPr>
        <w:br/>
      </w:r>
      <w:r w:rsidR="00456590" w:rsidRPr="00DE1490">
        <w:rPr>
          <w:sz w:val="32"/>
          <w:szCs w:val="32"/>
          <w:lang w:val="en-US"/>
        </w:rPr>
        <w:t>t</w:t>
      </w:r>
      <w:r w:rsidR="00456590">
        <w:rPr>
          <w:sz w:val="32"/>
          <w:szCs w:val="32"/>
        </w:rPr>
        <w:t>н</w:t>
      </w:r>
      <w:r w:rsidR="00456590" w:rsidRPr="00DE1490">
        <w:rPr>
          <w:sz w:val="32"/>
          <w:szCs w:val="32"/>
        </w:rPr>
        <w:t>,</w:t>
      </w:r>
      <w:r w:rsidR="00456590" w:rsidRPr="00DE1490">
        <w:rPr>
          <w:sz w:val="32"/>
          <w:szCs w:val="32"/>
          <w:lang w:val="en-US"/>
        </w:rPr>
        <w:t>oC</w:t>
      </w:r>
      <w:r w:rsidR="00456590" w:rsidRPr="00DE1490">
        <w:rPr>
          <w:sz w:val="32"/>
          <w:szCs w:val="32"/>
        </w:rPr>
        <w:t xml:space="preserve"> –температура нефтепродукта в</w:t>
      </w:r>
      <w:r w:rsidR="00456590">
        <w:rPr>
          <w:sz w:val="32"/>
          <w:szCs w:val="32"/>
        </w:rPr>
        <w:t xml:space="preserve"> нижней точке</w:t>
      </w:r>
      <w:r w:rsidR="00456590" w:rsidRPr="00DE1490">
        <w:rPr>
          <w:sz w:val="32"/>
          <w:szCs w:val="32"/>
        </w:rPr>
        <w:t xml:space="preserve"> резервуар</w:t>
      </w:r>
      <w:r w:rsidR="00456590">
        <w:rPr>
          <w:sz w:val="32"/>
          <w:szCs w:val="32"/>
        </w:rPr>
        <w:t>а</w:t>
      </w:r>
      <w:r w:rsidR="00456590" w:rsidRPr="00DE1490">
        <w:rPr>
          <w:sz w:val="32"/>
          <w:szCs w:val="32"/>
        </w:rPr>
        <w:t xml:space="preserve"> в</w:t>
      </w:r>
      <w:r w:rsidR="00456590">
        <w:rPr>
          <w:sz w:val="32"/>
          <w:szCs w:val="32"/>
        </w:rPr>
        <w:t> </w:t>
      </w:r>
      <w:r w:rsidR="00456590" w:rsidRPr="00DE1490">
        <w:rPr>
          <w:sz w:val="32"/>
          <w:szCs w:val="32"/>
        </w:rPr>
        <w:sym w:font="Symbol" w:char="F0B0"/>
      </w:r>
      <w:r w:rsidR="00456590" w:rsidRPr="00DE1490">
        <w:rPr>
          <w:sz w:val="32"/>
          <w:szCs w:val="32"/>
        </w:rPr>
        <w:t>С</w:t>
      </w:r>
      <w:r w:rsidR="006B69D3" w:rsidRPr="00DE1490">
        <w:rPr>
          <w:sz w:val="32"/>
          <w:szCs w:val="32"/>
        </w:rPr>
        <w:t xml:space="preserve">, </w:t>
      </w:r>
      <w:r w:rsidR="00B11B25">
        <w:rPr>
          <w:sz w:val="32"/>
          <w:szCs w:val="32"/>
        </w:rPr>
        <w:br/>
      </w:r>
      <w:r w:rsidR="006B69D3" w:rsidRPr="00DE1490">
        <w:rPr>
          <w:sz w:val="32"/>
          <w:szCs w:val="32"/>
        </w:rPr>
        <w:t>время и дата последнего измерения.</w:t>
      </w:r>
      <w:r w:rsidR="00B11B25">
        <w:rPr>
          <w:sz w:val="32"/>
          <w:szCs w:val="32"/>
        </w:rPr>
        <w:br/>
        <w:t xml:space="preserve">в верхней строке отображается измеренное значение массы в </w:t>
      </w:r>
      <w:r w:rsidR="00B11B25" w:rsidRPr="00DE1490">
        <w:rPr>
          <w:sz w:val="32"/>
          <w:szCs w:val="32"/>
        </w:rPr>
        <w:t>тоннах</w:t>
      </w:r>
      <w:r w:rsidR="00B11B25">
        <w:rPr>
          <w:sz w:val="32"/>
          <w:szCs w:val="32"/>
        </w:rPr>
        <w:t>, ра</w:t>
      </w:r>
      <w:r w:rsidR="00B11B25">
        <w:rPr>
          <w:sz w:val="32"/>
          <w:szCs w:val="32"/>
        </w:rPr>
        <w:t>с</w:t>
      </w:r>
      <w:r w:rsidR="00B11B25">
        <w:rPr>
          <w:sz w:val="32"/>
          <w:szCs w:val="32"/>
        </w:rPr>
        <w:t>считанное по средней плотности в резервуаре по измеренному уровню.</w:t>
      </w:r>
    </w:p>
    <w:p w:rsidR="00B11B25" w:rsidRDefault="001173F5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E81536">
        <w:rPr>
          <w:sz w:val="32"/>
          <w:szCs w:val="32"/>
        </w:rPr>
        <w:t xml:space="preserve">Панель </w:t>
      </w:r>
      <w:r w:rsidR="00B11B25">
        <w:rPr>
          <w:b/>
          <w:sz w:val="32"/>
          <w:szCs w:val="32"/>
        </w:rPr>
        <w:t xml:space="preserve">Состояние датчика - </w:t>
      </w:r>
      <w:r w:rsidR="006B69D3" w:rsidRPr="00DE1490">
        <w:rPr>
          <w:sz w:val="32"/>
          <w:szCs w:val="32"/>
        </w:rPr>
        <w:t xml:space="preserve">показывает </w:t>
      </w:r>
      <w:r w:rsidR="00B11B25">
        <w:rPr>
          <w:sz w:val="32"/>
          <w:szCs w:val="32"/>
        </w:rPr>
        <w:t>направление движения или останов плотномера, положение в резервуаре (воздух или жидкость, опред</w:t>
      </w:r>
      <w:r w:rsidR="00B11B25">
        <w:rPr>
          <w:sz w:val="32"/>
          <w:szCs w:val="32"/>
        </w:rPr>
        <w:t>е</w:t>
      </w:r>
      <w:r w:rsidR="00B11B25">
        <w:rPr>
          <w:sz w:val="32"/>
          <w:szCs w:val="32"/>
        </w:rPr>
        <w:t>ленные по показаниям плотномера) и режим работы СИМОН-2</w:t>
      </w:r>
    </w:p>
    <w:p w:rsidR="006B69D3" w:rsidRPr="00DE1490" w:rsidRDefault="006B69D3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1173F5">
        <w:rPr>
          <w:sz w:val="32"/>
          <w:szCs w:val="32"/>
        </w:rPr>
        <w:t>Панель</w:t>
      </w:r>
      <w:r w:rsidRPr="00DE1490">
        <w:rPr>
          <w:b/>
          <w:sz w:val="32"/>
          <w:szCs w:val="32"/>
        </w:rPr>
        <w:t xml:space="preserve"> положения и показаний плотномера</w:t>
      </w:r>
      <w:r w:rsidRPr="00DE1490">
        <w:rPr>
          <w:sz w:val="32"/>
          <w:szCs w:val="32"/>
        </w:rPr>
        <w:t>: показывает рассто</w:t>
      </w:r>
      <w:r w:rsidRPr="00DE1490">
        <w:rPr>
          <w:sz w:val="32"/>
          <w:szCs w:val="32"/>
        </w:rPr>
        <w:t>я</w:t>
      </w:r>
      <w:r w:rsidRPr="00DE1490">
        <w:rPr>
          <w:sz w:val="32"/>
          <w:szCs w:val="32"/>
        </w:rPr>
        <w:t xml:space="preserve">ние в мм. на котором находится плотномер от верхней точки, плотность и температуру которую показывает плотномер. </w:t>
      </w:r>
    </w:p>
    <w:p w:rsidR="006B69D3" w:rsidRPr="00DE1490" w:rsidRDefault="006B69D3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1173F5">
        <w:rPr>
          <w:sz w:val="32"/>
          <w:szCs w:val="32"/>
        </w:rPr>
        <w:t>Панел</w:t>
      </w:r>
      <w:r w:rsidRPr="00DE1490">
        <w:rPr>
          <w:b/>
          <w:sz w:val="32"/>
          <w:szCs w:val="32"/>
        </w:rPr>
        <w:t>ь тревог</w:t>
      </w:r>
      <w:r w:rsidRPr="00DE1490">
        <w:rPr>
          <w:sz w:val="32"/>
          <w:szCs w:val="32"/>
        </w:rPr>
        <w:t>, при возникновении тревоги окрашивается в желтый цвет и появляется надпись на красном фоне «Тревоги». На желтом фоне п</w:t>
      </w:r>
      <w:r w:rsidRPr="00DE1490">
        <w:rPr>
          <w:sz w:val="32"/>
          <w:szCs w:val="32"/>
        </w:rPr>
        <w:t>о</w:t>
      </w:r>
      <w:r w:rsidRPr="00DE1490">
        <w:rPr>
          <w:sz w:val="32"/>
          <w:szCs w:val="32"/>
        </w:rPr>
        <w:t>являются краткие обозначения возникших тревог (К – нет связи с контро</w:t>
      </w:r>
      <w:r w:rsidRPr="00DE1490">
        <w:rPr>
          <w:sz w:val="32"/>
          <w:szCs w:val="32"/>
        </w:rPr>
        <w:t>л</w:t>
      </w:r>
      <w:r w:rsidRPr="00DE1490">
        <w:rPr>
          <w:sz w:val="32"/>
          <w:szCs w:val="32"/>
        </w:rPr>
        <w:t xml:space="preserve">лером, НВ – не произведена начальная выставка системы, П – нет ответа от плотномера, ОТ – нет натяжения ленточного кабеля системы, НН – уровень достиг предельного верхнего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 xml:space="preserve">, Н – уровень достиг верхнего </w:t>
      </w:r>
      <w:r w:rsidR="002161FD">
        <w:rPr>
          <w:sz w:val="32"/>
          <w:szCs w:val="32"/>
        </w:rPr>
        <w:t>знач</w:t>
      </w:r>
      <w:r w:rsidR="002161FD">
        <w:rPr>
          <w:sz w:val="32"/>
          <w:szCs w:val="32"/>
        </w:rPr>
        <w:t>е</w:t>
      </w:r>
      <w:r w:rsidR="002161FD">
        <w:rPr>
          <w:sz w:val="32"/>
          <w:szCs w:val="32"/>
        </w:rPr>
        <w:t>ния</w:t>
      </w:r>
      <w:r w:rsidRPr="00DE1490">
        <w:rPr>
          <w:sz w:val="32"/>
          <w:szCs w:val="32"/>
        </w:rPr>
        <w:t xml:space="preserve">, </w:t>
      </w:r>
      <w:r w:rsidRPr="00DE1490">
        <w:rPr>
          <w:sz w:val="32"/>
          <w:szCs w:val="32"/>
          <w:lang w:val="en-US"/>
        </w:rPr>
        <w:t>LL</w:t>
      </w:r>
      <w:r w:rsidRPr="00DE1490">
        <w:rPr>
          <w:sz w:val="32"/>
          <w:szCs w:val="32"/>
        </w:rPr>
        <w:t xml:space="preserve"> – уровень достиг предельного нижнего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 xml:space="preserve">, </w:t>
      </w:r>
      <w:r w:rsidRPr="00DE1490">
        <w:rPr>
          <w:sz w:val="32"/>
          <w:szCs w:val="32"/>
          <w:lang w:val="en-US"/>
        </w:rPr>
        <w:t>L</w:t>
      </w:r>
      <w:r w:rsidRPr="00DE1490">
        <w:rPr>
          <w:sz w:val="32"/>
          <w:szCs w:val="32"/>
        </w:rPr>
        <w:t xml:space="preserve"> – уровень достиг нижнего </w:t>
      </w:r>
      <w:r w:rsidR="002161FD">
        <w:rPr>
          <w:sz w:val="32"/>
          <w:szCs w:val="32"/>
        </w:rPr>
        <w:t>значения</w:t>
      </w:r>
      <w:r w:rsidRPr="00DE1490">
        <w:rPr>
          <w:sz w:val="32"/>
          <w:szCs w:val="32"/>
        </w:rPr>
        <w:t>). Если тревог нет, панель пропадает.</w:t>
      </w:r>
    </w:p>
    <w:p w:rsidR="006B69D3" w:rsidRPr="00DE1490" w:rsidRDefault="006B69D3" w:rsidP="006B69D3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100"/>
        </w:tabs>
        <w:spacing w:line="240" w:lineRule="auto"/>
        <w:ind w:left="0" w:right="0" w:firstLine="400"/>
        <w:rPr>
          <w:sz w:val="32"/>
          <w:szCs w:val="32"/>
        </w:rPr>
      </w:pPr>
      <w:r w:rsidRPr="001173F5">
        <w:rPr>
          <w:sz w:val="32"/>
          <w:szCs w:val="32"/>
        </w:rPr>
        <w:t>Панель</w:t>
      </w:r>
      <w:r w:rsidRPr="00DE1490">
        <w:rPr>
          <w:b/>
          <w:sz w:val="32"/>
          <w:szCs w:val="32"/>
        </w:rPr>
        <w:t xml:space="preserve"> </w:t>
      </w:r>
      <w:r w:rsidR="001173F5">
        <w:rPr>
          <w:b/>
          <w:sz w:val="32"/>
          <w:szCs w:val="32"/>
        </w:rPr>
        <w:t>Управление</w:t>
      </w:r>
      <w:r w:rsidRPr="00DE1490">
        <w:rPr>
          <w:b/>
          <w:sz w:val="32"/>
          <w:szCs w:val="32"/>
        </w:rPr>
        <w:t xml:space="preserve"> режим</w:t>
      </w:r>
      <w:r w:rsidR="001173F5">
        <w:rPr>
          <w:b/>
          <w:sz w:val="32"/>
          <w:szCs w:val="32"/>
        </w:rPr>
        <w:t>ами</w:t>
      </w:r>
      <w:r w:rsidRPr="00DE1490">
        <w:rPr>
          <w:sz w:val="32"/>
          <w:szCs w:val="32"/>
        </w:rPr>
        <w:t xml:space="preserve">, состоит из </w:t>
      </w:r>
      <w:r w:rsidR="001173F5">
        <w:rPr>
          <w:sz w:val="32"/>
          <w:szCs w:val="32"/>
        </w:rPr>
        <w:t>3</w:t>
      </w:r>
      <w:r w:rsidRPr="00DE1490">
        <w:rPr>
          <w:sz w:val="32"/>
          <w:szCs w:val="32"/>
        </w:rPr>
        <w:t>-х кнопок которые включают соответствующие режимы:</w:t>
      </w:r>
      <w:r w:rsidRPr="00DE1490">
        <w:rPr>
          <w:b/>
          <w:sz w:val="32"/>
          <w:szCs w:val="32"/>
        </w:rPr>
        <w:t xml:space="preserve"> Измерение массы, Слежение за уровнем, Измерение </w:t>
      </w:r>
      <w:r w:rsidR="001173F5">
        <w:rPr>
          <w:b/>
          <w:sz w:val="32"/>
          <w:szCs w:val="32"/>
        </w:rPr>
        <w:t>вод</w:t>
      </w:r>
      <w:r w:rsidRPr="00DE1490">
        <w:rPr>
          <w:b/>
          <w:sz w:val="32"/>
          <w:szCs w:val="32"/>
        </w:rPr>
        <w:t>ы.</w:t>
      </w:r>
    </w:p>
    <w:p w:rsidR="001173F5" w:rsidRPr="00DE1490" w:rsidRDefault="001173F5" w:rsidP="001173F5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000"/>
        </w:tabs>
        <w:spacing w:line="240" w:lineRule="auto"/>
        <w:ind w:left="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t xml:space="preserve">Панель </w:t>
      </w:r>
      <w:r w:rsidRPr="00DE1490">
        <w:rPr>
          <w:b/>
          <w:sz w:val="32"/>
          <w:szCs w:val="32"/>
        </w:rPr>
        <w:t>Ручное управление</w:t>
      </w:r>
      <w:r w:rsidRPr="00DE1490">
        <w:rPr>
          <w:sz w:val="32"/>
          <w:szCs w:val="32"/>
        </w:rPr>
        <w:t>. Если П</w:t>
      </w:r>
      <w:r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находится в ручном режиме (не нажата ни одна из кнопок включения режимов) отображается панель Ручное управление. (рисунок </w:t>
      </w:r>
      <w:r>
        <w:rPr>
          <w:sz w:val="32"/>
          <w:szCs w:val="32"/>
        </w:rPr>
        <w:t>А.</w:t>
      </w:r>
      <w:r w:rsidR="00B05674">
        <w:rPr>
          <w:sz w:val="32"/>
          <w:szCs w:val="32"/>
        </w:rPr>
        <w:t>4</w:t>
      </w:r>
      <w:r w:rsidRPr="00DE1490">
        <w:rPr>
          <w:sz w:val="32"/>
          <w:szCs w:val="32"/>
        </w:rPr>
        <w:t>). Она предназначена: 1) для задания ч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словых значений величины перемещения датчика по высоте в миллиметрах и скорости перемещения в миллиметрах в секунду; 2) для выдачи на ко</w:t>
      </w:r>
      <w:r w:rsidRPr="00DE1490">
        <w:rPr>
          <w:sz w:val="32"/>
          <w:szCs w:val="32"/>
        </w:rPr>
        <w:t>н</w:t>
      </w:r>
      <w:r w:rsidRPr="00DE1490">
        <w:rPr>
          <w:sz w:val="32"/>
          <w:szCs w:val="32"/>
        </w:rPr>
        <w:t xml:space="preserve">троллер команд начала перемещения: </w:t>
      </w:r>
      <w:r w:rsidRPr="00DE1490">
        <w:rPr>
          <w:b/>
          <w:sz w:val="32"/>
          <w:szCs w:val="32"/>
        </w:rPr>
        <w:t>Вниз</w:t>
      </w:r>
      <w:r w:rsidRPr="00DE1490">
        <w:rPr>
          <w:sz w:val="32"/>
          <w:szCs w:val="32"/>
        </w:rPr>
        <w:t xml:space="preserve"> или </w:t>
      </w:r>
      <w:r w:rsidRPr="00DE1490">
        <w:rPr>
          <w:b/>
          <w:sz w:val="32"/>
          <w:szCs w:val="32"/>
        </w:rPr>
        <w:t>Вверх</w:t>
      </w:r>
      <w:r w:rsidRPr="00DE1490">
        <w:rPr>
          <w:sz w:val="32"/>
          <w:szCs w:val="32"/>
        </w:rPr>
        <w:t>, после выбора опер</w:t>
      </w:r>
      <w:r w:rsidRPr="00DE1490">
        <w:rPr>
          <w:sz w:val="32"/>
          <w:szCs w:val="32"/>
        </w:rPr>
        <w:t>а</w:t>
      </w:r>
      <w:r w:rsidRPr="00DE1490">
        <w:rPr>
          <w:sz w:val="32"/>
          <w:szCs w:val="32"/>
        </w:rPr>
        <w:t xml:space="preserve">тором одной из кнопок; 3) для выдачи команды остановки перемещения датчика после щелчка на кнопке </w:t>
      </w:r>
      <w:r w:rsidRPr="00DE1490">
        <w:rPr>
          <w:b/>
          <w:sz w:val="32"/>
          <w:szCs w:val="32"/>
        </w:rPr>
        <w:t>Стоп.</w:t>
      </w:r>
    </w:p>
    <w:p w:rsidR="00B05674" w:rsidRDefault="00B05674" w:rsidP="00B05674">
      <w:pPr>
        <w:pStyle w:val="af2"/>
        <w:numPr>
          <w:ilvl w:val="4"/>
          <w:numId w:val="40"/>
        </w:numPr>
        <w:tabs>
          <w:tab w:val="clear" w:pos="4767"/>
          <w:tab w:val="num" w:pos="100"/>
          <w:tab w:val="num" w:pos="400"/>
          <w:tab w:val="num" w:pos="1100"/>
        </w:tabs>
        <w:spacing w:line="240" w:lineRule="auto"/>
        <w:ind w:left="0" w:right="0" w:firstLine="400"/>
        <w:rPr>
          <w:sz w:val="32"/>
          <w:szCs w:val="32"/>
        </w:rPr>
      </w:pPr>
      <w:r w:rsidRPr="00DE1490">
        <w:rPr>
          <w:sz w:val="32"/>
          <w:szCs w:val="32"/>
        </w:rPr>
        <w:lastRenderedPageBreak/>
        <w:t xml:space="preserve">Панель </w:t>
      </w:r>
      <w:r w:rsidRPr="00DE1490">
        <w:rPr>
          <w:b/>
          <w:sz w:val="32"/>
          <w:szCs w:val="32"/>
        </w:rPr>
        <w:t>Технологический режим</w:t>
      </w:r>
      <w:r>
        <w:rPr>
          <w:b/>
          <w:sz w:val="32"/>
          <w:szCs w:val="32"/>
        </w:rPr>
        <w:t xml:space="preserve"> </w:t>
      </w:r>
      <w:r w:rsidRPr="00DE1490">
        <w:rPr>
          <w:sz w:val="32"/>
          <w:szCs w:val="32"/>
        </w:rPr>
        <w:t xml:space="preserve">(рисунок </w:t>
      </w:r>
      <w:r>
        <w:rPr>
          <w:sz w:val="32"/>
          <w:szCs w:val="32"/>
        </w:rPr>
        <w:t>А.3</w:t>
      </w:r>
      <w:r w:rsidRPr="00DE1490">
        <w:rPr>
          <w:sz w:val="32"/>
          <w:szCs w:val="32"/>
        </w:rPr>
        <w:t xml:space="preserve">), отображается при входе в технологический режим. Введенные данные передаются в ведущее устройство. </w:t>
      </w:r>
    </w:p>
    <w:p w:rsidR="00B05674" w:rsidRPr="00DE1490" w:rsidRDefault="00B05674" w:rsidP="00B05674">
      <w:pPr>
        <w:pStyle w:val="af2"/>
        <w:tabs>
          <w:tab w:val="num" w:pos="1100"/>
          <w:tab w:val="num" w:pos="3316"/>
        </w:tabs>
        <w:spacing w:line="240" w:lineRule="auto"/>
        <w:ind w:left="0" w:right="0" w:firstLine="0"/>
        <w:rPr>
          <w:sz w:val="32"/>
          <w:szCs w:val="32"/>
        </w:rPr>
      </w:pPr>
    </w:p>
    <w:p w:rsidR="00B05674" w:rsidRDefault="00441C0B" w:rsidP="00B05674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  <w:r w:rsidRPr="00C76F67">
        <w:rPr>
          <w:sz w:val="32"/>
          <w:szCs w:val="32"/>
        </w:rPr>
        <w:pict>
          <v:shape id="_x0000_i1038" type="#_x0000_t75" style="width:396.6pt;height:298.6pt">
            <v:imagedata r:id="rId25" o:title="Технологический режим"/>
          </v:shape>
        </w:pict>
      </w:r>
    </w:p>
    <w:p w:rsidR="00B05674" w:rsidRPr="00DE1490" w:rsidRDefault="00B05674" w:rsidP="00B05674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</w:p>
    <w:p w:rsidR="00B05674" w:rsidRPr="00DE1490" w:rsidRDefault="00B05674" w:rsidP="00B05674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>
        <w:rPr>
          <w:sz w:val="32"/>
          <w:szCs w:val="32"/>
        </w:rPr>
        <w:t>А.</w:t>
      </w:r>
      <w:r w:rsidRPr="00DE1490">
        <w:rPr>
          <w:sz w:val="32"/>
          <w:szCs w:val="32"/>
        </w:rPr>
        <w:t>3</w:t>
      </w:r>
    </w:p>
    <w:p w:rsidR="00B05674" w:rsidRPr="00DE1490" w:rsidRDefault="00B05674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</w:p>
    <w:p w:rsidR="006B69D3" w:rsidRDefault="00441C0B" w:rsidP="007B662E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>
        <w:pict>
          <v:shape id="_x0000_i1039" type="#_x0000_t75" style="width:363.55pt;height:289.2pt;mso-wrap-distance-left:0;mso-wrap-distance-right:0;mso-position-horizontal:center" o:allowoverlap="f" filled="t">
            <v:fill color2="black"/>
            <v:imagedata r:id="rId26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</w:p>
    <w:p w:rsidR="006B69D3" w:rsidRDefault="006B69D3" w:rsidP="006B69D3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4</w:t>
      </w:r>
    </w:p>
    <w:p w:rsidR="008D5E73" w:rsidRPr="00DE1490" w:rsidRDefault="008D5E73" w:rsidP="006B69D3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</w:p>
    <w:p w:rsidR="006B69D3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2.4.3  Вкладка </w:t>
      </w:r>
      <w:r w:rsidRPr="00DE1490">
        <w:rPr>
          <w:b/>
          <w:sz w:val="32"/>
          <w:szCs w:val="32"/>
        </w:rPr>
        <w:t>Настройк</w:t>
      </w:r>
      <w:r w:rsidR="00076BCE">
        <w:rPr>
          <w:b/>
          <w:sz w:val="32"/>
          <w:szCs w:val="32"/>
        </w:rPr>
        <w:t>и</w:t>
      </w:r>
      <w:r w:rsidRPr="00DE1490">
        <w:rPr>
          <w:b/>
          <w:sz w:val="32"/>
          <w:szCs w:val="32"/>
        </w:rPr>
        <w:t xml:space="preserve"> резервуара </w:t>
      </w:r>
      <w:r w:rsidRPr="00DE1490">
        <w:rPr>
          <w:sz w:val="32"/>
          <w:szCs w:val="32"/>
        </w:rPr>
        <w:t xml:space="preserve">состоит из двух вкладок: </w:t>
      </w:r>
      <w:r w:rsidRPr="00DE1490">
        <w:rPr>
          <w:b/>
          <w:sz w:val="32"/>
          <w:szCs w:val="32"/>
        </w:rPr>
        <w:t>Коэ</w:t>
      </w:r>
      <w:r w:rsidRPr="00DE1490">
        <w:rPr>
          <w:b/>
          <w:sz w:val="32"/>
          <w:szCs w:val="32"/>
        </w:rPr>
        <w:t>ф</w:t>
      </w:r>
      <w:r w:rsidRPr="00DE1490">
        <w:rPr>
          <w:b/>
          <w:sz w:val="32"/>
          <w:szCs w:val="32"/>
        </w:rPr>
        <w:t>фициенты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 xml:space="preserve">5) и </w:t>
      </w:r>
      <w:r w:rsidRPr="00DE1490">
        <w:rPr>
          <w:b/>
          <w:sz w:val="32"/>
          <w:szCs w:val="32"/>
        </w:rPr>
        <w:t>Коэффициенты контроллера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6).</w:t>
      </w:r>
    </w:p>
    <w:p w:rsidR="00076BCE" w:rsidRPr="00DE1490" w:rsidRDefault="00076BCE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</w:p>
    <w:p w:rsidR="006B69D3" w:rsidRPr="00DE1490" w:rsidRDefault="00441C0B" w:rsidP="00076BCE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>
        <w:pict>
          <v:shape id="_x0000_i1040" type="#_x0000_t75" style="width:368.25pt;height:292.7pt;mso-wrap-distance-left:0;mso-wrap-distance-right:0;mso-position-horizontal:center" o:allowoverlap="f" filled="t">
            <v:fill color2="black"/>
            <v:imagedata r:id="rId27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</w:p>
    <w:p w:rsidR="00ED0B23" w:rsidRDefault="006B69D3" w:rsidP="00ED0B23">
      <w:pPr>
        <w:pStyle w:val="af2"/>
        <w:spacing w:line="240" w:lineRule="auto"/>
        <w:ind w:left="60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5</w:t>
      </w:r>
    </w:p>
    <w:p w:rsidR="00ED0B23" w:rsidRDefault="00ED0B23" w:rsidP="00ED0B23">
      <w:pPr>
        <w:pStyle w:val="af2"/>
        <w:spacing w:line="240" w:lineRule="auto"/>
        <w:ind w:left="600" w:right="0" w:firstLine="600"/>
        <w:jc w:val="center"/>
        <w:rPr>
          <w:sz w:val="32"/>
          <w:szCs w:val="32"/>
        </w:rPr>
      </w:pPr>
    </w:p>
    <w:p w:rsidR="006B69D3" w:rsidRDefault="00441C0B" w:rsidP="00076BCE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>
        <w:pict>
          <v:shape id="_x0000_i1041" type="#_x0000_t75" style="width:367.1pt;height:290.35pt;mso-wrap-distance-left:0;mso-wrap-distance-right:0;mso-position-horizontal:center" o:allowoverlap="f" filled="t">
            <v:fill color2="black"/>
            <v:imagedata r:id="rId28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0" w:right="0" w:firstLine="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6</w:t>
      </w:r>
    </w:p>
    <w:p w:rsidR="006B69D3" w:rsidRPr="00DE1490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20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ab/>
        <w:t xml:space="preserve">Коэффициенты расположенные на вкладке </w:t>
      </w:r>
      <w:r w:rsidRPr="00DE1490">
        <w:rPr>
          <w:b/>
          <w:sz w:val="32"/>
          <w:szCs w:val="32"/>
        </w:rPr>
        <w:t xml:space="preserve">Коэффициенты </w:t>
      </w:r>
      <w:r w:rsidRPr="00DE1490">
        <w:rPr>
          <w:sz w:val="32"/>
          <w:szCs w:val="32"/>
        </w:rPr>
        <w:t>сч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тываются и записываются из файла расположенного в памяти ПК.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Термины, использованные на данной вкладке имеют следующее знач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ние: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НН, мм –</w:t>
      </w:r>
      <w:r w:rsidRPr="00DE1490">
        <w:rPr>
          <w:sz w:val="32"/>
          <w:szCs w:val="32"/>
        </w:rPr>
        <w:t xml:space="preserve"> максимальное значение уровня, при котором включается си</w:t>
      </w:r>
      <w:r w:rsidRPr="00DE1490">
        <w:rPr>
          <w:sz w:val="32"/>
          <w:szCs w:val="32"/>
        </w:rPr>
        <w:t>г</w:t>
      </w:r>
      <w:r w:rsidRPr="00DE1490">
        <w:rPr>
          <w:sz w:val="32"/>
          <w:szCs w:val="32"/>
        </w:rPr>
        <w:t>нал переполнения и имеется возможность отключения насоса;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 xml:space="preserve">Н, мм – </w:t>
      </w:r>
      <w:r w:rsidRPr="00DE1490">
        <w:rPr>
          <w:sz w:val="32"/>
          <w:szCs w:val="32"/>
        </w:rPr>
        <w:t xml:space="preserve">значение уровня, при котором включается сигнал о подходе к верхнему предельному </w:t>
      </w:r>
      <w:r w:rsidR="002161FD">
        <w:rPr>
          <w:sz w:val="32"/>
          <w:szCs w:val="32"/>
        </w:rPr>
        <w:t>значению</w:t>
      </w:r>
      <w:r w:rsidRPr="00DE1490">
        <w:rPr>
          <w:sz w:val="32"/>
          <w:szCs w:val="32"/>
        </w:rPr>
        <w:t>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  <w:lang w:val="en-US"/>
        </w:rPr>
        <w:t>LL</w:t>
      </w:r>
      <w:r w:rsidRPr="00DE1490">
        <w:rPr>
          <w:b/>
          <w:sz w:val="32"/>
          <w:szCs w:val="32"/>
        </w:rPr>
        <w:t>, мм –</w:t>
      </w:r>
      <w:r w:rsidRPr="00DE1490">
        <w:rPr>
          <w:sz w:val="32"/>
          <w:szCs w:val="32"/>
        </w:rPr>
        <w:t xml:space="preserve"> минимальное значение уровня, при котором включается си</w:t>
      </w:r>
      <w:r w:rsidRPr="00DE1490">
        <w:rPr>
          <w:sz w:val="32"/>
          <w:szCs w:val="32"/>
        </w:rPr>
        <w:t>г</w:t>
      </w:r>
      <w:r w:rsidRPr="00DE1490">
        <w:rPr>
          <w:sz w:val="32"/>
          <w:szCs w:val="32"/>
        </w:rPr>
        <w:t>нал о том, что в резервуаре уровень нефтепродукта ниже минимально-допустимого значения, мм;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  <w:lang w:val="en-US"/>
        </w:rPr>
        <w:t>L</w:t>
      </w:r>
      <w:r w:rsidRPr="00DE1490">
        <w:rPr>
          <w:b/>
          <w:sz w:val="32"/>
          <w:szCs w:val="32"/>
        </w:rPr>
        <w:t xml:space="preserve">, мм – </w:t>
      </w:r>
      <w:r w:rsidRPr="00DE1490">
        <w:rPr>
          <w:sz w:val="32"/>
          <w:szCs w:val="32"/>
        </w:rPr>
        <w:t xml:space="preserve">значение уровня, при котором включается сигнал о подходе к нижнему предельному </w:t>
      </w:r>
      <w:r w:rsidR="002161FD">
        <w:rPr>
          <w:sz w:val="32"/>
          <w:szCs w:val="32"/>
        </w:rPr>
        <w:t>значению</w:t>
      </w:r>
      <w:r w:rsidRPr="00DE1490">
        <w:rPr>
          <w:sz w:val="32"/>
          <w:szCs w:val="32"/>
        </w:rPr>
        <w:t>;</w:t>
      </w:r>
    </w:p>
    <w:p w:rsidR="006B69D3" w:rsidRPr="00DE1490" w:rsidRDefault="00076BCE" w:rsidP="006B69D3">
      <w:pPr>
        <w:ind w:firstLine="600"/>
        <w:jc w:val="both"/>
        <w:rPr>
          <w:sz w:val="32"/>
          <w:szCs w:val="32"/>
        </w:rPr>
      </w:pPr>
      <w:r>
        <w:rPr>
          <w:b/>
          <w:sz w:val="32"/>
          <w:szCs w:val="32"/>
        </w:rPr>
        <w:t>часовой пояс</w:t>
      </w:r>
      <w:r w:rsidR="006B69D3" w:rsidRPr="00DE1490">
        <w:rPr>
          <w:b/>
          <w:sz w:val="32"/>
          <w:szCs w:val="32"/>
        </w:rPr>
        <w:t xml:space="preserve"> –</w:t>
      </w:r>
      <w:r w:rsidR="00832C80">
        <w:rPr>
          <w:sz w:val="32"/>
          <w:szCs w:val="32"/>
        </w:rPr>
        <w:t>номер часового пояса для правильного обмена между компьютерами</w:t>
      </w:r>
      <w:r w:rsidR="006B69D3" w:rsidRPr="00DE1490">
        <w:rPr>
          <w:sz w:val="32"/>
          <w:szCs w:val="32"/>
        </w:rPr>
        <w:t>;</w:t>
      </w:r>
    </w:p>
    <w:p w:rsidR="006B69D3" w:rsidRPr="00564224" w:rsidRDefault="006B69D3" w:rsidP="002161FD">
      <w:pPr>
        <w:ind w:firstLine="600"/>
        <w:jc w:val="both"/>
        <w:rPr>
          <w:sz w:val="32"/>
          <w:szCs w:val="32"/>
        </w:rPr>
      </w:pPr>
      <w:r w:rsidRPr="00564224">
        <w:rPr>
          <w:b/>
          <w:sz w:val="32"/>
          <w:szCs w:val="32"/>
        </w:rPr>
        <w:t xml:space="preserve">время усреднения скорости – </w:t>
      </w:r>
      <w:r w:rsidRPr="00564224">
        <w:rPr>
          <w:sz w:val="32"/>
          <w:szCs w:val="32"/>
        </w:rPr>
        <w:t>время, за которое происходит усредн</w:t>
      </w:r>
      <w:r w:rsidRPr="00564224">
        <w:rPr>
          <w:sz w:val="32"/>
          <w:szCs w:val="32"/>
        </w:rPr>
        <w:t>е</w:t>
      </w:r>
      <w:r w:rsidRPr="00564224">
        <w:rPr>
          <w:sz w:val="32"/>
          <w:szCs w:val="32"/>
        </w:rPr>
        <w:t>ние измеренной скорости наполнения или опорожнения резервуара, с;</w:t>
      </w:r>
    </w:p>
    <w:p w:rsidR="006B69D3" w:rsidRPr="00564224" w:rsidRDefault="006B69D3" w:rsidP="002161FD">
      <w:pPr>
        <w:ind w:firstLine="600"/>
        <w:jc w:val="both"/>
        <w:rPr>
          <w:sz w:val="32"/>
          <w:szCs w:val="32"/>
        </w:rPr>
      </w:pPr>
      <w:r w:rsidRPr="00564224">
        <w:rPr>
          <w:b/>
          <w:sz w:val="32"/>
          <w:szCs w:val="32"/>
        </w:rPr>
        <w:t xml:space="preserve">настройка автоматических измерений параметров резервуара – </w:t>
      </w:r>
      <w:r w:rsidRPr="00564224">
        <w:rPr>
          <w:sz w:val="32"/>
          <w:szCs w:val="32"/>
        </w:rPr>
        <w:t>время, когда автоматически запускается режим измерения массы;</w:t>
      </w:r>
    </w:p>
    <w:p w:rsidR="006B69D3" w:rsidRPr="00564224" w:rsidRDefault="006B69D3" w:rsidP="002161FD">
      <w:pPr>
        <w:ind w:firstLine="600"/>
        <w:jc w:val="both"/>
        <w:rPr>
          <w:sz w:val="32"/>
          <w:szCs w:val="32"/>
        </w:rPr>
      </w:pPr>
      <w:r w:rsidRPr="00564224">
        <w:rPr>
          <w:b/>
          <w:sz w:val="32"/>
          <w:szCs w:val="32"/>
        </w:rPr>
        <w:t xml:space="preserve">Опрос – </w:t>
      </w:r>
      <w:r w:rsidRPr="00564224">
        <w:rPr>
          <w:sz w:val="32"/>
          <w:szCs w:val="32"/>
        </w:rPr>
        <w:t>если включен, то происходит автоматический опрос контро</w:t>
      </w:r>
      <w:r w:rsidRPr="00564224">
        <w:rPr>
          <w:sz w:val="32"/>
          <w:szCs w:val="32"/>
        </w:rPr>
        <w:t>л</w:t>
      </w:r>
      <w:r w:rsidRPr="00564224">
        <w:rPr>
          <w:sz w:val="32"/>
          <w:szCs w:val="32"/>
        </w:rPr>
        <w:t>лера данного резервуара.</w:t>
      </w:r>
    </w:p>
    <w:p w:rsidR="006B69D3" w:rsidRPr="002161FD" w:rsidRDefault="006B69D3" w:rsidP="002161FD">
      <w:pPr>
        <w:ind w:firstLine="600"/>
        <w:jc w:val="both"/>
        <w:rPr>
          <w:sz w:val="32"/>
          <w:szCs w:val="32"/>
        </w:rPr>
      </w:pPr>
      <w:r w:rsidRPr="002161FD">
        <w:rPr>
          <w:b/>
          <w:sz w:val="32"/>
          <w:szCs w:val="32"/>
        </w:rPr>
        <w:t xml:space="preserve">Время автоматической инициализации – </w:t>
      </w:r>
      <w:r w:rsidRPr="002161FD">
        <w:rPr>
          <w:sz w:val="32"/>
          <w:szCs w:val="32"/>
        </w:rPr>
        <w:t xml:space="preserve">время, когда прекращается выполнение режима слежения за уровнем, плотномер поднимается в самое верхнее положение, где срабатывает </w:t>
      </w:r>
      <w:r w:rsidR="002161FD">
        <w:rPr>
          <w:sz w:val="32"/>
          <w:szCs w:val="32"/>
        </w:rPr>
        <w:t>датчик верхнего положения</w:t>
      </w:r>
      <w:r w:rsidRPr="002161FD">
        <w:rPr>
          <w:sz w:val="32"/>
          <w:szCs w:val="32"/>
        </w:rPr>
        <w:t xml:space="preserve"> и опять з</w:t>
      </w:r>
      <w:r w:rsidRPr="002161FD">
        <w:rPr>
          <w:sz w:val="32"/>
          <w:szCs w:val="32"/>
        </w:rPr>
        <w:t>а</w:t>
      </w:r>
      <w:r w:rsidRPr="002161FD">
        <w:rPr>
          <w:sz w:val="32"/>
          <w:szCs w:val="32"/>
        </w:rPr>
        <w:t>пускается режим слежения за уровнем.</w:t>
      </w:r>
    </w:p>
    <w:p w:rsidR="006B69D3" w:rsidRPr="002161FD" w:rsidRDefault="006B69D3" w:rsidP="002161FD">
      <w:pPr>
        <w:ind w:firstLine="600"/>
        <w:jc w:val="both"/>
        <w:rPr>
          <w:b/>
          <w:sz w:val="32"/>
          <w:szCs w:val="32"/>
        </w:rPr>
      </w:pPr>
    </w:p>
    <w:p w:rsidR="006B69D3" w:rsidRPr="00DE1490" w:rsidRDefault="006B69D3" w:rsidP="002161FD">
      <w:pPr>
        <w:pStyle w:val="af2"/>
        <w:spacing w:line="240" w:lineRule="auto"/>
        <w:ind w:left="0" w:right="0" w:firstLine="624"/>
        <w:rPr>
          <w:sz w:val="32"/>
          <w:szCs w:val="32"/>
        </w:rPr>
      </w:pPr>
      <w:r w:rsidRPr="00DE1490">
        <w:rPr>
          <w:sz w:val="32"/>
          <w:szCs w:val="32"/>
        </w:rPr>
        <w:t xml:space="preserve">Коэффициенты расположенные на вкладке </w:t>
      </w:r>
      <w:r w:rsidRPr="00DE1490">
        <w:rPr>
          <w:b/>
          <w:sz w:val="32"/>
          <w:szCs w:val="32"/>
        </w:rPr>
        <w:t>Коэффициенты контро</w:t>
      </w:r>
      <w:r w:rsidRPr="00DE1490">
        <w:rPr>
          <w:b/>
          <w:sz w:val="32"/>
          <w:szCs w:val="32"/>
        </w:rPr>
        <w:t>л</w:t>
      </w:r>
      <w:r w:rsidRPr="00DE1490">
        <w:rPr>
          <w:b/>
          <w:sz w:val="32"/>
          <w:szCs w:val="32"/>
        </w:rPr>
        <w:t>лера</w:t>
      </w:r>
      <w:r w:rsidRPr="00DE1490">
        <w:rPr>
          <w:sz w:val="32"/>
          <w:szCs w:val="32"/>
        </w:rPr>
        <w:t xml:space="preserve"> считываются и записываются из ППЗУ контроллера.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Термины, использованные в таблице </w:t>
      </w:r>
      <w:r w:rsidRPr="00DE1490">
        <w:rPr>
          <w:b/>
          <w:sz w:val="32"/>
          <w:szCs w:val="32"/>
        </w:rPr>
        <w:t>Коэффициенты контроллера</w:t>
      </w:r>
      <w:r w:rsidRPr="00DE1490">
        <w:rPr>
          <w:sz w:val="32"/>
          <w:szCs w:val="32"/>
        </w:rPr>
        <w:t xml:space="preserve"> имеют следующее значение: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базовая высота</w:t>
      </w:r>
      <w:r w:rsidRPr="00DE1490">
        <w:rPr>
          <w:sz w:val="32"/>
          <w:szCs w:val="32"/>
        </w:rPr>
        <w:t xml:space="preserve"> – базовая высота резервуара, мм;</w:t>
      </w:r>
    </w:p>
    <w:p w:rsidR="006B69D3" w:rsidRPr="00DE1490" w:rsidRDefault="009D5D93" w:rsidP="006B69D3">
      <w:pPr>
        <w:ind w:firstLine="600"/>
        <w:jc w:val="both"/>
        <w:rPr>
          <w:sz w:val="32"/>
          <w:szCs w:val="32"/>
        </w:rPr>
      </w:pPr>
      <w:r>
        <w:rPr>
          <w:b/>
          <w:sz w:val="32"/>
          <w:szCs w:val="32"/>
        </w:rPr>
        <w:t>поправочный</w:t>
      </w:r>
      <w:r w:rsidR="006B69D3" w:rsidRPr="00DE1490">
        <w:rPr>
          <w:b/>
          <w:sz w:val="32"/>
          <w:szCs w:val="32"/>
        </w:rPr>
        <w:t xml:space="preserve"> коэффициент – </w:t>
      </w:r>
      <w:r w:rsidR="006B69D3" w:rsidRPr="00DE1490">
        <w:rPr>
          <w:sz w:val="32"/>
          <w:szCs w:val="32"/>
        </w:rPr>
        <w:t>смещение плотномера от базовой выс</w:t>
      </w:r>
      <w:r w:rsidR="006B69D3" w:rsidRPr="00DE1490">
        <w:rPr>
          <w:sz w:val="32"/>
          <w:szCs w:val="32"/>
        </w:rPr>
        <w:t>о</w:t>
      </w:r>
      <w:r w:rsidR="006B69D3" w:rsidRPr="00DE1490">
        <w:rPr>
          <w:sz w:val="32"/>
          <w:szCs w:val="32"/>
        </w:rPr>
        <w:t>ты, мм;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 xml:space="preserve">расстояние до дна – </w:t>
      </w:r>
      <w:r w:rsidRPr="00DE1490">
        <w:rPr>
          <w:sz w:val="32"/>
          <w:szCs w:val="32"/>
        </w:rPr>
        <w:t>расстояние от верхнего положения плотномера до дна резервуара, мм;</w:t>
      </w:r>
    </w:p>
    <w:p w:rsidR="006B69D3" w:rsidRPr="00DE1490" w:rsidRDefault="006B69D3" w:rsidP="006B69D3">
      <w:pPr>
        <w:ind w:firstLine="600"/>
        <w:jc w:val="both"/>
        <w:rPr>
          <w:b/>
          <w:sz w:val="36"/>
          <w:szCs w:val="36"/>
        </w:rPr>
      </w:pPr>
      <w:r w:rsidRPr="00DE1490">
        <w:rPr>
          <w:b/>
          <w:sz w:val="36"/>
          <w:szCs w:val="36"/>
        </w:rPr>
        <w:t>Следующие коэффициенты устанавливаются на заводе и</w:t>
      </w:r>
      <w:r w:rsidRPr="00DE1490">
        <w:rPr>
          <w:b/>
          <w:sz w:val="36"/>
          <w:szCs w:val="36"/>
        </w:rPr>
        <w:t>з</w:t>
      </w:r>
      <w:r w:rsidRPr="00DE1490">
        <w:rPr>
          <w:b/>
          <w:sz w:val="36"/>
          <w:szCs w:val="36"/>
        </w:rPr>
        <w:t>готовителе и не должны меняться!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минимальная скорость ШД –</w:t>
      </w:r>
      <w:r w:rsidRPr="00DE1490">
        <w:rPr>
          <w:sz w:val="32"/>
          <w:szCs w:val="32"/>
        </w:rPr>
        <w:t xml:space="preserve"> скорость, с которой начинает движение плотномер во всех режимах работы;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lastRenderedPageBreak/>
        <w:t>максимальная скорость ШД –</w:t>
      </w:r>
      <w:r w:rsidRPr="00DE1490">
        <w:rPr>
          <w:sz w:val="32"/>
          <w:szCs w:val="32"/>
        </w:rPr>
        <w:t xml:space="preserve"> максимальная скорость, до которой плотномер разгоняется при перемещении по резервуару;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адрес контроллера –</w:t>
      </w:r>
      <w:r w:rsidRPr="00DE1490">
        <w:rPr>
          <w:sz w:val="32"/>
          <w:szCs w:val="32"/>
        </w:rPr>
        <w:t xml:space="preserve"> адрес обращения П</w:t>
      </w:r>
      <w:r w:rsidR="008D5E73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к контроллеру устройства перемещения;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диаметр барабана –</w:t>
      </w:r>
      <w:r w:rsidRPr="00DE1490">
        <w:rPr>
          <w:sz w:val="32"/>
          <w:szCs w:val="32"/>
        </w:rPr>
        <w:t xml:space="preserve"> диаметр полностью намотанного барабана (при намотанном ленточном кабеле) предназначен для приближенного расчета перемещения плотномера по резервуару, мм;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толщина ленты –</w:t>
      </w:r>
      <w:r w:rsidRPr="00DE1490">
        <w:rPr>
          <w:sz w:val="32"/>
          <w:szCs w:val="32"/>
        </w:rPr>
        <w:t xml:space="preserve"> учитывается при расчете задания перемещения плотномера по резервуару, мм;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  <w:r w:rsidRPr="00DE1490">
        <w:rPr>
          <w:b/>
          <w:sz w:val="32"/>
          <w:szCs w:val="32"/>
        </w:rPr>
        <w:t>шаг энкодера –</w:t>
      </w:r>
      <w:r w:rsidRPr="00DE1490">
        <w:rPr>
          <w:sz w:val="32"/>
          <w:szCs w:val="32"/>
        </w:rPr>
        <w:t xml:space="preserve"> точное значение перемещения плотномера на один и</w:t>
      </w:r>
      <w:r w:rsidRPr="00DE1490">
        <w:rPr>
          <w:sz w:val="32"/>
          <w:szCs w:val="32"/>
        </w:rPr>
        <w:t>м</w:t>
      </w:r>
      <w:r w:rsidRPr="00DE1490">
        <w:rPr>
          <w:sz w:val="32"/>
          <w:szCs w:val="32"/>
        </w:rPr>
        <w:t>пульс энкодера (используется для точного определения перемещения пло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>номера по резервуару), мм.</w:t>
      </w:r>
    </w:p>
    <w:p w:rsidR="006B69D3" w:rsidRPr="00DE1490" w:rsidRDefault="006B69D3" w:rsidP="006B69D3">
      <w:pPr>
        <w:ind w:firstLine="600"/>
        <w:jc w:val="both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3 Переключение каналов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Для работы с нужным резервуаром (задание режимов, чтение и запись коэффициентов т.д.) необходимо переключиться на него. Номер выбранного канала показан на </w:t>
      </w:r>
      <w:r w:rsidRPr="00DE1490">
        <w:rPr>
          <w:b/>
          <w:sz w:val="32"/>
          <w:szCs w:val="32"/>
        </w:rPr>
        <w:t>Панели выбора резервуара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1) и дублируе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>ся: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- при выборе вкладки </w:t>
      </w:r>
      <w:r w:rsidRPr="00DE1490">
        <w:rPr>
          <w:b/>
          <w:sz w:val="32"/>
          <w:szCs w:val="32"/>
        </w:rPr>
        <w:t>Резервуар</w:t>
      </w:r>
      <w:r w:rsidRPr="00DE1490">
        <w:rPr>
          <w:sz w:val="32"/>
          <w:szCs w:val="32"/>
        </w:rPr>
        <w:t xml:space="preserve"> на панели </w:t>
      </w:r>
      <w:r w:rsidRPr="00DE1490">
        <w:rPr>
          <w:b/>
          <w:sz w:val="32"/>
          <w:szCs w:val="32"/>
        </w:rPr>
        <w:t>Номер канала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2);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- при выборе вкладки </w:t>
      </w:r>
      <w:r w:rsidRPr="00DE1490">
        <w:rPr>
          <w:b/>
          <w:sz w:val="32"/>
          <w:szCs w:val="32"/>
        </w:rPr>
        <w:t>Настройка резервуара</w:t>
      </w:r>
      <w:r w:rsidRPr="00DE1490">
        <w:rPr>
          <w:sz w:val="32"/>
          <w:szCs w:val="32"/>
        </w:rPr>
        <w:t xml:space="preserve"> - </w:t>
      </w:r>
      <w:r w:rsidRPr="00DE1490">
        <w:rPr>
          <w:b/>
          <w:sz w:val="32"/>
          <w:szCs w:val="32"/>
        </w:rPr>
        <w:t>Коэффициенты</w:t>
      </w:r>
      <w:r w:rsidRPr="00DE1490">
        <w:rPr>
          <w:sz w:val="32"/>
          <w:szCs w:val="32"/>
        </w:rPr>
        <w:t xml:space="preserve"> слева от кнопки </w:t>
      </w:r>
      <w:r w:rsidRPr="00DE1490">
        <w:rPr>
          <w:b/>
          <w:sz w:val="32"/>
          <w:szCs w:val="32"/>
        </w:rPr>
        <w:t>Запись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5);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- при выборе вкладки </w:t>
      </w:r>
      <w:r w:rsidRPr="00DE1490">
        <w:rPr>
          <w:b/>
          <w:sz w:val="32"/>
          <w:szCs w:val="32"/>
        </w:rPr>
        <w:t>Настройка резервуара</w:t>
      </w:r>
      <w:r w:rsidRPr="00DE1490">
        <w:rPr>
          <w:sz w:val="32"/>
          <w:szCs w:val="32"/>
        </w:rPr>
        <w:t xml:space="preserve"> - </w:t>
      </w:r>
      <w:r w:rsidRPr="00DE1490">
        <w:rPr>
          <w:b/>
          <w:sz w:val="32"/>
          <w:szCs w:val="32"/>
        </w:rPr>
        <w:t>Коэффициенты ко</w:t>
      </w:r>
      <w:r w:rsidRPr="00DE1490">
        <w:rPr>
          <w:b/>
          <w:sz w:val="32"/>
          <w:szCs w:val="32"/>
        </w:rPr>
        <w:t>н</w:t>
      </w:r>
      <w:r w:rsidRPr="00DE1490">
        <w:rPr>
          <w:b/>
          <w:sz w:val="32"/>
          <w:szCs w:val="32"/>
        </w:rPr>
        <w:t>троллера</w:t>
      </w:r>
      <w:r w:rsidRPr="00DE1490">
        <w:rPr>
          <w:sz w:val="32"/>
          <w:szCs w:val="32"/>
        </w:rPr>
        <w:t xml:space="preserve"> слева от кнопки </w:t>
      </w:r>
      <w:r w:rsidRPr="00DE1490">
        <w:rPr>
          <w:b/>
          <w:sz w:val="32"/>
          <w:szCs w:val="32"/>
        </w:rPr>
        <w:t>Пароли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6).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Для смены номера канала нужно нажать на номер канала на </w:t>
      </w:r>
      <w:r w:rsidRPr="00DE1490">
        <w:rPr>
          <w:b/>
          <w:sz w:val="32"/>
          <w:szCs w:val="32"/>
        </w:rPr>
        <w:t>Панели выбора резервуара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1) и из выпадающего списка выбрать ну</w:t>
      </w:r>
      <w:r w:rsidRPr="00DE1490">
        <w:rPr>
          <w:sz w:val="32"/>
          <w:szCs w:val="32"/>
        </w:rPr>
        <w:t>ж</w:t>
      </w:r>
      <w:r w:rsidRPr="00DE1490">
        <w:rPr>
          <w:sz w:val="32"/>
          <w:szCs w:val="32"/>
        </w:rPr>
        <w:t>ный канал. Необходимо подождать несколько секунд для чтения коэффиц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ентов из ППЗУ контроллера.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ab/>
        <w:t>При работе с выбранным каналом необходимо обратить внимание ст</w:t>
      </w:r>
      <w:r w:rsidRPr="00DE1490">
        <w:rPr>
          <w:sz w:val="32"/>
          <w:szCs w:val="32"/>
        </w:rPr>
        <w:t>о</w:t>
      </w:r>
      <w:r w:rsidRPr="00DE1490">
        <w:rPr>
          <w:sz w:val="32"/>
          <w:szCs w:val="32"/>
        </w:rPr>
        <w:t xml:space="preserve">ит ли флажок индикатора </w:t>
      </w:r>
      <w:r w:rsidRPr="00DE1490">
        <w:rPr>
          <w:b/>
          <w:sz w:val="32"/>
          <w:szCs w:val="32"/>
        </w:rPr>
        <w:t xml:space="preserve">Опрос </w:t>
      </w:r>
      <w:r w:rsidRPr="00DE1490">
        <w:rPr>
          <w:sz w:val="32"/>
          <w:szCs w:val="32"/>
        </w:rPr>
        <w:t xml:space="preserve">вкладки </w:t>
      </w:r>
      <w:r w:rsidRPr="00DE1490">
        <w:rPr>
          <w:b/>
          <w:sz w:val="32"/>
          <w:szCs w:val="32"/>
        </w:rPr>
        <w:t>Настройка резервуара</w:t>
      </w:r>
      <w:r w:rsidRPr="00DE1490">
        <w:rPr>
          <w:sz w:val="32"/>
          <w:szCs w:val="32"/>
        </w:rPr>
        <w:t xml:space="preserve"> - </w:t>
      </w:r>
      <w:r w:rsidRPr="00DE1490">
        <w:rPr>
          <w:b/>
          <w:sz w:val="32"/>
          <w:szCs w:val="32"/>
        </w:rPr>
        <w:t>Коэ</w:t>
      </w:r>
      <w:r w:rsidRPr="00DE1490">
        <w:rPr>
          <w:b/>
          <w:sz w:val="32"/>
          <w:szCs w:val="32"/>
        </w:rPr>
        <w:t>ф</w:t>
      </w:r>
      <w:r w:rsidRPr="00DE1490">
        <w:rPr>
          <w:b/>
          <w:sz w:val="32"/>
          <w:szCs w:val="32"/>
        </w:rPr>
        <w:t>фициенты</w:t>
      </w:r>
      <w:r w:rsidRPr="00DE1490">
        <w:rPr>
          <w:sz w:val="32"/>
          <w:szCs w:val="32"/>
        </w:rPr>
        <w:t xml:space="preserve">, при его отсутствии данный канал не опрашивается ПК, поэтому данные с него не получаются. Для его включения необходимо: 1) нажать кнопку </w:t>
      </w:r>
      <w:r w:rsidRPr="00DE1490">
        <w:rPr>
          <w:b/>
          <w:sz w:val="32"/>
          <w:szCs w:val="32"/>
        </w:rPr>
        <w:t>Чтение</w:t>
      </w:r>
      <w:r w:rsidRPr="00DE1490">
        <w:rPr>
          <w:sz w:val="32"/>
          <w:szCs w:val="32"/>
        </w:rPr>
        <w:t xml:space="preserve">; 2) поставить флажок </w:t>
      </w:r>
      <w:r w:rsidRPr="00DE1490">
        <w:rPr>
          <w:b/>
          <w:sz w:val="32"/>
          <w:szCs w:val="32"/>
        </w:rPr>
        <w:t>Опрос</w:t>
      </w:r>
      <w:r w:rsidRPr="00DE1490">
        <w:rPr>
          <w:sz w:val="32"/>
          <w:szCs w:val="32"/>
        </w:rPr>
        <w:t xml:space="preserve">; 3) нажать кнопку </w:t>
      </w:r>
      <w:r w:rsidRPr="00DE1490">
        <w:rPr>
          <w:b/>
          <w:sz w:val="32"/>
          <w:szCs w:val="32"/>
        </w:rPr>
        <w:t>Запись</w:t>
      </w:r>
      <w:r w:rsidRPr="00DE1490">
        <w:rPr>
          <w:sz w:val="32"/>
          <w:szCs w:val="32"/>
        </w:rPr>
        <w:t>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4 Задание режимов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Существуют пять режимов работы: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1) </w:t>
      </w:r>
      <w:r w:rsidRPr="00DE1490">
        <w:rPr>
          <w:b/>
          <w:sz w:val="32"/>
          <w:szCs w:val="32"/>
        </w:rPr>
        <w:t>Слежение за уровнем</w:t>
      </w:r>
      <w:r w:rsidRPr="00DE1490">
        <w:rPr>
          <w:sz w:val="32"/>
          <w:szCs w:val="32"/>
        </w:rPr>
        <w:t xml:space="preserve"> (основной режим). Контроллер автоматически измеряет уровень нефтепродукта в резервуаре и скорость изменения уровня по алгоритму, заданному в ПК его функционирования. В режиме Слежение за уровнем</w:t>
      </w:r>
      <w:r w:rsidRPr="00DE1490">
        <w:rPr>
          <w:b/>
          <w:sz w:val="32"/>
          <w:szCs w:val="32"/>
        </w:rPr>
        <w:t xml:space="preserve"> </w:t>
      </w:r>
      <w:r w:rsidRPr="00DE1490">
        <w:rPr>
          <w:sz w:val="32"/>
          <w:szCs w:val="32"/>
        </w:rPr>
        <w:t>проводится допусковый контроль уровня. Е</w:t>
      </w:r>
      <w:r w:rsidRPr="00DE1490">
        <w:rPr>
          <w:sz w:val="32"/>
          <w:szCs w:val="32"/>
          <w:lang w:val="en-US"/>
        </w:rPr>
        <w:t>c</w:t>
      </w:r>
      <w:r w:rsidRPr="00DE1490">
        <w:rPr>
          <w:sz w:val="32"/>
          <w:szCs w:val="32"/>
        </w:rPr>
        <w:t>ли уровень нефт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продукта превысит предельный, то П</w:t>
      </w:r>
      <w:r w:rsidR="008D5E73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выдаст сигнал на включение реле. Измеренные данные отображаются на панели </w:t>
      </w:r>
      <w:r w:rsidR="009D5D93">
        <w:rPr>
          <w:b/>
          <w:sz w:val="32"/>
          <w:szCs w:val="32"/>
        </w:rPr>
        <w:t>Уровень</w:t>
      </w:r>
      <w:r>
        <w:rPr>
          <w:sz w:val="32"/>
          <w:szCs w:val="32"/>
        </w:rPr>
        <w:t>.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2).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lastRenderedPageBreak/>
        <w:t xml:space="preserve">2) </w:t>
      </w:r>
      <w:r w:rsidRPr="00DE1490">
        <w:rPr>
          <w:b/>
          <w:sz w:val="32"/>
          <w:szCs w:val="32"/>
        </w:rPr>
        <w:t>Измерение массы</w:t>
      </w:r>
      <w:r w:rsidRPr="00DE1490">
        <w:rPr>
          <w:sz w:val="32"/>
          <w:szCs w:val="32"/>
        </w:rPr>
        <w:t>. Контроллер измеряет  средн</w:t>
      </w:r>
      <w:r w:rsidR="009D5D93">
        <w:rPr>
          <w:sz w:val="32"/>
          <w:szCs w:val="32"/>
        </w:rPr>
        <w:t>юю</w:t>
      </w:r>
      <w:r w:rsidRPr="00DE1490">
        <w:rPr>
          <w:sz w:val="32"/>
          <w:szCs w:val="32"/>
        </w:rPr>
        <w:t xml:space="preserve"> плотност</w:t>
      </w:r>
      <w:r w:rsidR="009D5D93">
        <w:rPr>
          <w:sz w:val="32"/>
          <w:szCs w:val="32"/>
        </w:rPr>
        <w:t>ь</w:t>
      </w:r>
      <w:r w:rsidRPr="00DE1490">
        <w:rPr>
          <w:sz w:val="32"/>
          <w:szCs w:val="32"/>
        </w:rPr>
        <w:t xml:space="preserve"> и те</w:t>
      </w:r>
      <w:r w:rsidRPr="00DE1490">
        <w:rPr>
          <w:sz w:val="32"/>
          <w:szCs w:val="32"/>
        </w:rPr>
        <w:t>м</w:t>
      </w:r>
      <w:r w:rsidRPr="00DE1490">
        <w:rPr>
          <w:sz w:val="32"/>
          <w:szCs w:val="32"/>
        </w:rPr>
        <w:t>ператур</w:t>
      </w:r>
      <w:r w:rsidR="009D5D93">
        <w:rPr>
          <w:sz w:val="32"/>
          <w:szCs w:val="32"/>
        </w:rPr>
        <w:t>у</w:t>
      </w:r>
      <w:r w:rsidRPr="00DE1490">
        <w:rPr>
          <w:sz w:val="32"/>
          <w:szCs w:val="32"/>
        </w:rPr>
        <w:t xml:space="preserve"> (</w:t>
      </w:r>
      <w:r w:rsidR="009D5D93">
        <w:rPr>
          <w:sz w:val="32"/>
          <w:szCs w:val="32"/>
        </w:rPr>
        <w:t>по</w:t>
      </w:r>
      <w:r w:rsidRPr="00DE1490">
        <w:rPr>
          <w:sz w:val="32"/>
          <w:szCs w:val="32"/>
        </w:rPr>
        <w:t xml:space="preserve"> тре</w:t>
      </w:r>
      <w:r w:rsidR="009D5D93">
        <w:rPr>
          <w:sz w:val="32"/>
          <w:szCs w:val="32"/>
        </w:rPr>
        <w:t>м</w:t>
      </w:r>
      <w:r w:rsidRPr="00DE1490">
        <w:rPr>
          <w:sz w:val="32"/>
          <w:szCs w:val="32"/>
        </w:rPr>
        <w:t xml:space="preserve"> уровня</w:t>
      </w:r>
      <w:r w:rsidR="009D5D93">
        <w:rPr>
          <w:sz w:val="32"/>
          <w:szCs w:val="32"/>
        </w:rPr>
        <w:t>м</w:t>
      </w:r>
      <w:r w:rsidRPr="00DE1490">
        <w:rPr>
          <w:sz w:val="32"/>
          <w:szCs w:val="32"/>
        </w:rPr>
        <w:t>), а также уровень подтоварной воды. Измере</w:t>
      </w:r>
      <w:r w:rsidRPr="00DE1490">
        <w:rPr>
          <w:sz w:val="32"/>
          <w:szCs w:val="32"/>
        </w:rPr>
        <w:t>н</w:t>
      </w:r>
      <w:r w:rsidRPr="00DE1490">
        <w:rPr>
          <w:sz w:val="32"/>
          <w:szCs w:val="32"/>
        </w:rPr>
        <w:t xml:space="preserve">ные данные отображаются на панели </w:t>
      </w:r>
      <w:r w:rsidRPr="00DE1490">
        <w:rPr>
          <w:b/>
          <w:sz w:val="32"/>
          <w:szCs w:val="32"/>
        </w:rPr>
        <w:t>Измерен</w:t>
      </w:r>
      <w:r w:rsidR="00021F0B">
        <w:rPr>
          <w:b/>
          <w:sz w:val="32"/>
          <w:szCs w:val="32"/>
        </w:rPr>
        <w:t>и</w:t>
      </w:r>
      <w:r w:rsidRPr="00DE1490">
        <w:rPr>
          <w:b/>
          <w:sz w:val="32"/>
          <w:szCs w:val="32"/>
        </w:rPr>
        <w:t xml:space="preserve">е </w:t>
      </w:r>
      <w:r w:rsidR="00021F0B">
        <w:rPr>
          <w:b/>
          <w:sz w:val="32"/>
          <w:szCs w:val="32"/>
        </w:rPr>
        <w:t>массы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 xml:space="preserve">2). При завершении измерения ПК автоматически переходит в режим </w:t>
      </w:r>
      <w:r w:rsidRPr="00DE1490">
        <w:rPr>
          <w:b/>
          <w:sz w:val="32"/>
          <w:szCs w:val="32"/>
        </w:rPr>
        <w:t>Слежение за уровнем</w:t>
      </w:r>
      <w:r w:rsidRPr="00DE1490">
        <w:rPr>
          <w:sz w:val="32"/>
          <w:szCs w:val="32"/>
        </w:rPr>
        <w:t>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3) </w:t>
      </w:r>
      <w:r w:rsidRPr="00DE1490">
        <w:rPr>
          <w:b/>
          <w:sz w:val="32"/>
          <w:szCs w:val="32"/>
        </w:rPr>
        <w:t>Измерение воды</w:t>
      </w:r>
      <w:r w:rsidRPr="00DE1490">
        <w:rPr>
          <w:sz w:val="32"/>
          <w:szCs w:val="32"/>
        </w:rPr>
        <w:t>. Контроллер автоматически измеряет уровень по</w:t>
      </w:r>
      <w:r w:rsidRPr="00DE1490">
        <w:rPr>
          <w:sz w:val="32"/>
          <w:szCs w:val="32"/>
        </w:rPr>
        <w:t>д</w:t>
      </w:r>
      <w:r w:rsidRPr="00DE1490">
        <w:rPr>
          <w:sz w:val="32"/>
          <w:szCs w:val="32"/>
        </w:rPr>
        <w:t xml:space="preserve">товарной вода. При завершении измерения ПК автоматически переходит в режим </w:t>
      </w:r>
      <w:r w:rsidRPr="00DE1490">
        <w:rPr>
          <w:b/>
          <w:sz w:val="32"/>
          <w:szCs w:val="32"/>
        </w:rPr>
        <w:t>Слежение за уровнем</w:t>
      </w:r>
      <w:r w:rsidRPr="00DE1490">
        <w:rPr>
          <w:sz w:val="32"/>
          <w:szCs w:val="32"/>
        </w:rPr>
        <w:t>.</w:t>
      </w:r>
    </w:p>
    <w:p w:rsidR="006B69D3" w:rsidRPr="00DE1490" w:rsidRDefault="00021F0B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>
        <w:rPr>
          <w:sz w:val="32"/>
          <w:szCs w:val="32"/>
        </w:rPr>
        <w:t>4</w:t>
      </w:r>
      <w:r w:rsidR="006B69D3" w:rsidRPr="00DE1490">
        <w:rPr>
          <w:sz w:val="32"/>
          <w:szCs w:val="32"/>
        </w:rPr>
        <w:t xml:space="preserve">) </w:t>
      </w:r>
      <w:r w:rsidR="006B69D3" w:rsidRPr="00DE1490">
        <w:rPr>
          <w:b/>
          <w:sz w:val="32"/>
          <w:szCs w:val="32"/>
        </w:rPr>
        <w:t>Ручной режим</w:t>
      </w:r>
      <w:r w:rsidR="006B69D3" w:rsidRPr="00DE1490">
        <w:rPr>
          <w:sz w:val="32"/>
          <w:szCs w:val="32"/>
        </w:rPr>
        <w:t xml:space="preserve"> предназначен для перемещения плотномера вверх или вниз для технологических целей (рисунок </w:t>
      </w:r>
      <w:r w:rsidR="00253E7E">
        <w:rPr>
          <w:sz w:val="32"/>
          <w:szCs w:val="32"/>
        </w:rPr>
        <w:t>А.</w:t>
      </w:r>
      <w:r w:rsidR="006B69D3" w:rsidRPr="00DE1490">
        <w:rPr>
          <w:sz w:val="32"/>
          <w:szCs w:val="32"/>
        </w:rPr>
        <w:t>4).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Режим задается нажатием соответствующе</w:t>
      </w:r>
      <w:r>
        <w:rPr>
          <w:sz w:val="32"/>
          <w:szCs w:val="32"/>
        </w:rPr>
        <w:t>й</w:t>
      </w:r>
      <w:r w:rsidRPr="00DE1490">
        <w:rPr>
          <w:sz w:val="32"/>
          <w:szCs w:val="32"/>
        </w:rPr>
        <w:t xml:space="preserve"> кнопки с фиксацией (рис</w:t>
      </w:r>
      <w:r w:rsidRPr="00DE1490">
        <w:rPr>
          <w:sz w:val="32"/>
          <w:szCs w:val="32"/>
        </w:rPr>
        <w:t>у</w:t>
      </w:r>
      <w:r w:rsidRPr="00DE1490">
        <w:rPr>
          <w:sz w:val="32"/>
          <w:szCs w:val="32"/>
        </w:rPr>
        <w:t xml:space="preserve">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2). При выполнении режим</w:t>
      </w:r>
      <w:r>
        <w:rPr>
          <w:sz w:val="32"/>
          <w:szCs w:val="32"/>
        </w:rPr>
        <w:t>а</w:t>
      </w:r>
      <w:r w:rsidRPr="00DE1490">
        <w:rPr>
          <w:sz w:val="32"/>
          <w:szCs w:val="32"/>
        </w:rPr>
        <w:t xml:space="preserve"> соответствующая кнопка остается «уто</w:t>
      </w:r>
      <w:r w:rsidRPr="00DE1490">
        <w:rPr>
          <w:sz w:val="32"/>
          <w:szCs w:val="32"/>
        </w:rPr>
        <w:t>п</w:t>
      </w:r>
      <w:r w:rsidRPr="00DE1490">
        <w:rPr>
          <w:sz w:val="32"/>
          <w:szCs w:val="32"/>
        </w:rPr>
        <w:t>ленной». Для отключения режима нужно нажать кнопку выполняемого р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жима. Ручной режим включен, когда ни одна из кнопок не «утоплена» (р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 xml:space="preserve">сунок </w:t>
      </w:r>
      <w:r w:rsidR="00253E7E">
        <w:rPr>
          <w:sz w:val="32"/>
          <w:szCs w:val="32"/>
        </w:rPr>
        <w:t>А.</w:t>
      </w:r>
      <w:r>
        <w:rPr>
          <w:sz w:val="32"/>
          <w:szCs w:val="32"/>
        </w:rPr>
        <w:t>4</w:t>
      </w:r>
      <w:r w:rsidRPr="00DE1490">
        <w:rPr>
          <w:sz w:val="32"/>
          <w:szCs w:val="32"/>
        </w:rPr>
        <w:t>).</w:t>
      </w:r>
    </w:p>
    <w:p w:rsidR="00B05674" w:rsidRPr="00DE1490" w:rsidRDefault="00B05674" w:rsidP="00B05674">
      <w:pPr>
        <w:pStyle w:val="af2"/>
        <w:spacing w:line="240" w:lineRule="auto"/>
        <w:ind w:left="0" w:right="0" w:firstLine="600"/>
        <w:rPr>
          <w:sz w:val="32"/>
          <w:szCs w:val="32"/>
        </w:rPr>
      </w:pPr>
      <w:r>
        <w:rPr>
          <w:sz w:val="32"/>
          <w:szCs w:val="32"/>
        </w:rPr>
        <w:t>5</w:t>
      </w:r>
      <w:r w:rsidRPr="00DE1490">
        <w:rPr>
          <w:sz w:val="32"/>
          <w:szCs w:val="32"/>
        </w:rPr>
        <w:t xml:space="preserve">) </w:t>
      </w:r>
      <w:r w:rsidRPr="00DE1490">
        <w:rPr>
          <w:b/>
          <w:sz w:val="32"/>
          <w:szCs w:val="32"/>
        </w:rPr>
        <w:t>Технологический режим</w:t>
      </w:r>
      <w:r w:rsidRPr="00DE1490">
        <w:rPr>
          <w:sz w:val="32"/>
          <w:szCs w:val="32"/>
        </w:rPr>
        <w:t xml:space="preserve"> предназначен для проверки сопряжения ведущего устройства с СИМОН-2. В технологическом режиме связь с изм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рительными каналами не производится. Вместо реальных данных передаю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>ся данные</w:t>
      </w:r>
      <w:r>
        <w:rPr>
          <w:sz w:val="32"/>
          <w:szCs w:val="32"/>
        </w:rPr>
        <w:t>,</w:t>
      </w:r>
      <w:r w:rsidRPr="00DE1490">
        <w:rPr>
          <w:sz w:val="32"/>
          <w:szCs w:val="32"/>
        </w:rPr>
        <w:t xml:space="preserve"> которые устанавливаются оператором в панели технологическ</w:t>
      </w:r>
      <w:r w:rsidRPr="00DE1490">
        <w:rPr>
          <w:sz w:val="32"/>
          <w:szCs w:val="32"/>
        </w:rPr>
        <w:t>о</w:t>
      </w:r>
      <w:r w:rsidRPr="00DE1490">
        <w:rPr>
          <w:sz w:val="32"/>
          <w:szCs w:val="32"/>
        </w:rPr>
        <w:t xml:space="preserve">го режима (рисунок </w:t>
      </w:r>
      <w:r>
        <w:rPr>
          <w:sz w:val="32"/>
          <w:szCs w:val="32"/>
        </w:rPr>
        <w:t>А.</w:t>
      </w:r>
      <w:r w:rsidRPr="00DE1490">
        <w:rPr>
          <w:sz w:val="32"/>
          <w:szCs w:val="32"/>
        </w:rPr>
        <w:t>3).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 xml:space="preserve">Режим </w:t>
      </w:r>
      <w:r w:rsidRPr="006E0BD1">
        <w:rPr>
          <w:b/>
          <w:sz w:val="32"/>
          <w:szCs w:val="32"/>
        </w:rPr>
        <w:t>Измерение массы</w:t>
      </w:r>
      <w:r w:rsidRPr="00DE1490">
        <w:rPr>
          <w:sz w:val="32"/>
          <w:szCs w:val="32"/>
        </w:rPr>
        <w:t xml:space="preserve"> может быть включен автоматически, если з</w:t>
      </w:r>
      <w:r w:rsidRPr="00DE1490">
        <w:rPr>
          <w:sz w:val="32"/>
          <w:szCs w:val="32"/>
        </w:rPr>
        <w:t>а</w:t>
      </w:r>
      <w:r w:rsidRPr="00DE1490">
        <w:rPr>
          <w:sz w:val="32"/>
          <w:szCs w:val="32"/>
        </w:rPr>
        <w:t xml:space="preserve">даны соответствующие настройки на панели </w:t>
      </w:r>
      <w:r w:rsidRPr="00DE1490">
        <w:rPr>
          <w:b/>
          <w:sz w:val="32"/>
          <w:szCs w:val="32"/>
        </w:rPr>
        <w:t>Настройка автомат</w:t>
      </w:r>
      <w:r>
        <w:rPr>
          <w:b/>
          <w:sz w:val="32"/>
          <w:szCs w:val="32"/>
        </w:rPr>
        <w:t>.</w:t>
      </w:r>
      <w:r w:rsidRPr="00DE1490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и</w:t>
      </w:r>
      <w:r w:rsidRPr="00DE1490">
        <w:rPr>
          <w:b/>
          <w:sz w:val="32"/>
          <w:szCs w:val="32"/>
        </w:rPr>
        <w:t>зм</w:t>
      </w:r>
      <w:r>
        <w:rPr>
          <w:b/>
          <w:sz w:val="32"/>
          <w:szCs w:val="32"/>
        </w:rPr>
        <w:t>.</w:t>
      </w:r>
      <w:r w:rsidRPr="00DE1490">
        <w:rPr>
          <w:b/>
          <w:sz w:val="32"/>
          <w:szCs w:val="32"/>
        </w:rPr>
        <w:t xml:space="preserve"> п</w:t>
      </w:r>
      <w:r w:rsidRPr="00DE1490">
        <w:rPr>
          <w:b/>
          <w:sz w:val="32"/>
          <w:szCs w:val="32"/>
        </w:rPr>
        <w:t>а</w:t>
      </w:r>
      <w:r w:rsidRPr="00DE1490">
        <w:rPr>
          <w:b/>
          <w:sz w:val="32"/>
          <w:szCs w:val="32"/>
        </w:rPr>
        <w:t>рам</w:t>
      </w:r>
      <w:r>
        <w:rPr>
          <w:b/>
          <w:sz w:val="32"/>
          <w:szCs w:val="32"/>
        </w:rPr>
        <w:t>.</w:t>
      </w:r>
      <w:r w:rsidRPr="00DE1490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р</w:t>
      </w:r>
      <w:r w:rsidRPr="00DE1490">
        <w:rPr>
          <w:b/>
          <w:sz w:val="32"/>
          <w:szCs w:val="32"/>
        </w:rPr>
        <w:t>езерв</w:t>
      </w:r>
      <w:r w:rsidR="007B662E">
        <w:rPr>
          <w:b/>
          <w:sz w:val="32"/>
          <w:szCs w:val="32"/>
        </w:rPr>
        <w:t>уара</w:t>
      </w:r>
      <w:r w:rsidRPr="00DE1490">
        <w:rPr>
          <w:b/>
          <w:sz w:val="32"/>
          <w:szCs w:val="32"/>
        </w:rPr>
        <w:t xml:space="preserve"> </w:t>
      </w:r>
      <w:r w:rsidRPr="00DE1490">
        <w:rPr>
          <w:sz w:val="32"/>
          <w:szCs w:val="32"/>
        </w:rPr>
        <w:t xml:space="preserve">на вкладке </w:t>
      </w:r>
      <w:r w:rsidRPr="006E0BD1">
        <w:rPr>
          <w:b/>
          <w:sz w:val="32"/>
          <w:szCs w:val="32"/>
        </w:rPr>
        <w:t>Коэффициенты</w:t>
      </w:r>
      <w:r w:rsidRPr="00DE1490">
        <w:rPr>
          <w:sz w:val="32"/>
          <w:szCs w:val="32"/>
        </w:rPr>
        <w:t xml:space="preserve">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5).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Режимы могут также быть включены по команде от ведущего устройс</w:t>
      </w:r>
      <w:r w:rsidRPr="00DE1490">
        <w:rPr>
          <w:sz w:val="32"/>
          <w:szCs w:val="32"/>
        </w:rPr>
        <w:t>т</w:t>
      </w:r>
      <w:r w:rsidRPr="00DE1490">
        <w:rPr>
          <w:sz w:val="32"/>
          <w:szCs w:val="32"/>
        </w:rPr>
        <w:t>ва.</w:t>
      </w:r>
    </w:p>
    <w:p w:rsidR="006B69D3" w:rsidRPr="00DE1490" w:rsidRDefault="006B69D3" w:rsidP="006B69D3">
      <w:pPr>
        <w:pStyle w:val="af2"/>
        <w:spacing w:line="240" w:lineRule="auto"/>
        <w:ind w:left="200" w:right="0" w:firstLine="600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5 Настройка коэффициентов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Состоят из настройки коэффициентов резервуара и коэффициентов контроллера.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5.1 Коэффициенты резервуара. Нужно выбрать вкладку «Настройка р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зервуара» - «Коэффициенты». Произвести чтение коэффициентов нажатием кнопки «Чтение», изменить необходимые коэффициенты, используя клави</w:t>
      </w:r>
      <w:r w:rsidRPr="00DE1490">
        <w:rPr>
          <w:sz w:val="32"/>
          <w:szCs w:val="32"/>
        </w:rPr>
        <w:t>а</w:t>
      </w:r>
      <w:r w:rsidRPr="00DE1490">
        <w:rPr>
          <w:sz w:val="32"/>
          <w:szCs w:val="32"/>
        </w:rPr>
        <w:t xml:space="preserve">туру ввода значений и нажать кнопку «Запись»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5).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Для просмотра и перезаписи градуировочной таблицы резервуара ну</w:t>
      </w:r>
      <w:r w:rsidRPr="00DE1490">
        <w:rPr>
          <w:sz w:val="32"/>
          <w:szCs w:val="32"/>
        </w:rPr>
        <w:t>ж</w:t>
      </w:r>
      <w:r w:rsidRPr="00DE1490">
        <w:rPr>
          <w:sz w:val="32"/>
          <w:szCs w:val="32"/>
        </w:rPr>
        <w:t>но нажать кнопку «Калиб.таб.», появиться окно просмотра таблицы (рис</w:t>
      </w:r>
      <w:r w:rsidRPr="00DE1490">
        <w:rPr>
          <w:sz w:val="32"/>
          <w:szCs w:val="32"/>
        </w:rPr>
        <w:t>у</w:t>
      </w:r>
      <w:r w:rsidRPr="00DE1490">
        <w:rPr>
          <w:sz w:val="32"/>
          <w:szCs w:val="32"/>
        </w:rPr>
        <w:t xml:space="preserve">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7).</w:t>
      </w:r>
    </w:p>
    <w:p w:rsidR="006B69D3" w:rsidRDefault="00441C0B" w:rsidP="006B69D3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  <w:r>
        <w:lastRenderedPageBreak/>
        <w:pict>
          <v:shape id="_x0000_i1042" type="#_x0000_t75" style="width:371.8pt;height:296.25pt;mso-wrap-distance-left:0;mso-wrap-distance-right:0;mso-position-horizontal:center" o:allowoverlap="f" filled="t">
            <v:fill color2="black"/>
            <v:imagedata r:id="rId29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0" w:right="0" w:firstLine="600"/>
        <w:jc w:val="center"/>
        <w:rPr>
          <w:sz w:val="32"/>
          <w:szCs w:val="32"/>
        </w:rPr>
      </w:pPr>
    </w:p>
    <w:p w:rsidR="006B69D3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7</w:t>
      </w:r>
    </w:p>
    <w:p w:rsidR="008D5E73" w:rsidRPr="00DE1490" w:rsidRDefault="008D5E7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D637CC" w:rsidRPr="00D637CC" w:rsidRDefault="00D637CC" w:rsidP="00D637CC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637CC">
        <w:rPr>
          <w:sz w:val="32"/>
          <w:szCs w:val="32"/>
        </w:rPr>
        <w:t>Для перезаписи файла с градуировочной таблиц</w:t>
      </w:r>
      <w:r>
        <w:rPr>
          <w:sz w:val="32"/>
          <w:szCs w:val="32"/>
        </w:rPr>
        <w:t>ей</w:t>
      </w:r>
      <w:r w:rsidRPr="00D637CC">
        <w:rPr>
          <w:sz w:val="32"/>
          <w:szCs w:val="32"/>
        </w:rPr>
        <w:t xml:space="preserve"> нужно нажать кно</w:t>
      </w:r>
      <w:r w:rsidRPr="00D637CC">
        <w:rPr>
          <w:sz w:val="32"/>
          <w:szCs w:val="32"/>
        </w:rPr>
        <w:t>п</w:t>
      </w:r>
      <w:r w:rsidRPr="00D637CC">
        <w:rPr>
          <w:sz w:val="32"/>
          <w:szCs w:val="32"/>
        </w:rPr>
        <w:t xml:space="preserve">ку «Перепись файла», на экране </w:t>
      </w:r>
      <w:r>
        <w:rPr>
          <w:sz w:val="32"/>
          <w:szCs w:val="32"/>
        </w:rPr>
        <w:t xml:space="preserve">должно </w:t>
      </w:r>
      <w:r w:rsidRPr="00D637CC">
        <w:rPr>
          <w:sz w:val="32"/>
          <w:szCs w:val="32"/>
        </w:rPr>
        <w:t>появиться сообщение о необход</w:t>
      </w:r>
      <w:r w:rsidRPr="00D637CC">
        <w:rPr>
          <w:sz w:val="32"/>
          <w:szCs w:val="32"/>
        </w:rPr>
        <w:t>и</w:t>
      </w:r>
      <w:r w:rsidRPr="00D637CC">
        <w:rPr>
          <w:sz w:val="32"/>
          <w:szCs w:val="32"/>
        </w:rPr>
        <w:t>мости вставить в ПК USB флеш-накопитель, где в корневом каталоге зап</w:t>
      </w:r>
      <w:r w:rsidRPr="00D637CC">
        <w:rPr>
          <w:sz w:val="32"/>
          <w:szCs w:val="32"/>
        </w:rPr>
        <w:t>и</w:t>
      </w:r>
      <w:r w:rsidRPr="00D637CC">
        <w:rPr>
          <w:sz w:val="32"/>
          <w:szCs w:val="32"/>
        </w:rPr>
        <w:t>сан файл с градуировочной таблицей резервуара (имя файла должно соо</w:t>
      </w:r>
      <w:r w:rsidRPr="00D637CC">
        <w:rPr>
          <w:sz w:val="32"/>
          <w:szCs w:val="32"/>
        </w:rPr>
        <w:t>т</w:t>
      </w:r>
      <w:r w:rsidRPr="00D637CC">
        <w:rPr>
          <w:sz w:val="32"/>
          <w:szCs w:val="32"/>
        </w:rPr>
        <w:t>ветствовать номеру канала, расширение *.txt). Далее необходимо выполнить действия указанные в сообщении и дождаться действия ПК.</w:t>
      </w:r>
    </w:p>
    <w:p w:rsidR="006B69D3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5.2 Коэффициенты контроллера. Нужно выбрать вкладку «Настройка резервуара» - «Коэффициенты контроллера». Произвести чтение коэффиц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>ентов нажатием кнопки «Чтение», изменить необходимые коэффициенты, используя клавиатуру ввода значений и нажать кнопку «Запись» (рис</w:t>
      </w:r>
      <w:r w:rsidRPr="00DE1490">
        <w:rPr>
          <w:sz w:val="32"/>
          <w:szCs w:val="32"/>
        </w:rPr>
        <w:t>у</w:t>
      </w:r>
      <w:r w:rsidRPr="00DE1490">
        <w:rPr>
          <w:sz w:val="32"/>
          <w:szCs w:val="32"/>
        </w:rPr>
        <w:t>нок</w:t>
      </w:r>
      <w:r w:rsidR="00253E7E">
        <w:rPr>
          <w:sz w:val="32"/>
          <w:szCs w:val="32"/>
        </w:rPr>
        <w:t> А.</w:t>
      </w:r>
      <w:r w:rsidRPr="00DE1490">
        <w:rPr>
          <w:sz w:val="32"/>
          <w:szCs w:val="32"/>
        </w:rPr>
        <w:t>6).</w:t>
      </w:r>
    </w:p>
    <w:p w:rsidR="00D408CD" w:rsidRPr="00DE1490" w:rsidRDefault="00D408CD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b/>
          <w:sz w:val="32"/>
          <w:szCs w:val="32"/>
        </w:rPr>
      </w:pPr>
      <w:r w:rsidRPr="00DE1490">
        <w:rPr>
          <w:b/>
          <w:sz w:val="32"/>
          <w:szCs w:val="32"/>
        </w:rPr>
        <w:t>6 Ввод паролей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В ПК используется три уровня доступа: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1) можно просматривать получаемы</w:t>
      </w:r>
      <w:r w:rsidR="00A71EE7">
        <w:rPr>
          <w:sz w:val="32"/>
          <w:szCs w:val="32"/>
        </w:rPr>
        <w:t>е</w:t>
      </w:r>
      <w:r w:rsidRPr="00DE1490">
        <w:rPr>
          <w:sz w:val="32"/>
          <w:szCs w:val="32"/>
        </w:rPr>
        <w:t xml:space="preserve"> данные с контроллера и читать коэффициенты.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2) в добавление к первому уровню можно изменять режимы контролл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 xml:space="preserve">ра и </w:t>
      </w:r>
      <w:r w:rsidR="008D5E73">
        <w:rPr>
          <w:sz w:val="32"/>
          <w:szCs w:val="32"/>
        </w:rPr>
        <w:t>изменять настройки резервуара</w:t>
      </w:r>
      <w:r w:rsidRPr="00DE1490">
        <w:rPr>
          <w:sz w:val="32"/>
          <w:szCs w:val="32"/>
        </w:rPr>
        <w:t>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3) то</w:t>
      </w:r>
      <w:r w:rsidR="008D5E73">
        <w:rPr>
          <w:sz w:val="32"/>
          <w:szCs w:val="32"/>
        </w:rPr>
        <w:t xml:space="preserve"> </w:t>
      </w:r>
      <w:r w:rsidRPr="00DE1490">
        <w:rPr>
          <w:sz w:val="32"/>
          <w:szCs w:val="32"/>
        </w:rPr>
        <w:t>же</w:t>
      </w:r>
      <w:r w:rsidR="008D5E73">
        <w:rPr>
          <w:sz w:val="32"/>
          <w:szCs w:val="32"/>
        </w:rPr>
        <w:t>,</w:t>
      </w:r>
      <w:r w:rsidRPr="00DE1490">
        <w:rPr>
          <w:sz w:val="32"/>
          <w:szCs w:val="32"/>
        </w:rPr>
        <w:t xml:space="preserve"> что во втором уровне плюс можно изменять </w:t>
      </w:r>
      <w:r w:rsidR="008D5E73">
        <w:rPr>
          <w:sz w:val="32"/>
          <w:szCs w:val="32"/>
        </w:rPr>
        <w:t xml:space="preserve">коэффициенты контроллера и </w:t>
      </w:r>
      <w:r w:rsidRPr="00DE1490">
        <w:rPr>
          <w:sz w:val="32"/>
          <w:szCs w:val="32"/>
        </w:rPr>
        <w:t>пароли.</w:t>
      </w: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</w:p>
    <w:p w:rsidR="006B69D3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lastRenderedPageBreak/>
        <w:t>По умолчанию П</w:t>
      </w:r>
      <w:r w:rsidR="008D5E73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 запускается с первым уровнем доступа. Для измен</w:t>
      </w:r>
      <w:r w:rsidRPr="00DE1490">
        <w:rPr>
          <w:sz w:val="32"/>
          <w:szCs w:val="32"/>
        </w:rPr>
        <w:t>е</w:t>
      </w:r>
      <w:r w:rsidRPr="00DE1490">
        <w:rPr>
          <w:sz w:val="32"/>
          <w:szCs w:val="32"/>
        </w:rPr>
        <w:t>ния уровня нужно войти на вкладку «Настройка резервуара» - «Коэффиц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 xml:space="preserve">енты контроллера» и нажать кнопку «Пароли»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6). Появиться о</w:t>
      </w:r>
      <w:r w:rsidRPr="00DE1490">
        <w:rPr>
          <w:sz w:val="32"/>
          <w:szCs w:val="32"/>
        </w:rPr>
        <w:t>к</w:t>
      </w:r>
      <w:r w:rsidRPr="00DE1490">
        <w:rPr>
          <w:sz w:val="32"/>
          <w:szCs w:val="32"/>
        </w:rPr>
        <w:t xml:space="preserve">но для работы с паролями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8).</w:t>
      </w:r>
    </w:p>
    <w:p w:rsidR="008D5E73" w:rsidRPr="00DE1490" w:rsidRDefault="008D5E7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</w:p>
    <w:p w:rsidR="006B69D3" w:rsidRDefault="00441C0B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>
        <w:pict>
          <v:shape id="_x0000_i1043" type="#_x0000_t75" style="width:481.55pt;height:383.6pt;mso-wrap-distance-left:0;mso-wrap-distance-right:0;mso-position-horizontal:center" o:allowoverlap="f" filled="t">
            <v:fill color2="black"/>
            <v:imagedata r:id="rId30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B69D3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8</w:t>
      </w:r>
    </w:p>
    <w:p w:rsidR="008D5E73" w:rsidRPr="00DE1490" w:rsidRDefault="008D5E7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Выбрать нужный уровень доступа (1, 2 или 3), сделать активным окно редактирования «Пароль» нажав на него и ввести пароль, нажать кнопку «Ввод», если пароль введен верно окно работы с паролями закроется. Если пароль не верен, ПО выдаст сообщение об ошибке.</w:t>
      </w:r>
    </w:p>
    <w:p w:rsidR="006B69D3" w:rsidRDefault="006B69D3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 w:rsidRPr="00DE1490">
        <w:rPr>
          <w:sz w:val="32"/>
          <w:szCs w:val="32"/>
        </w:rPr>
        <w:t>Если выбран третий уровень доступа внизу экрана появится дополн</w:t>
      </w:r>
      <w:r w:rsidRPr="00DE1490">
        <w:rPr>
          <w:sz w:val="32"/>
          <w:szCs w:val="32"/>
        </w:rPr>
        <w:t>и</w:t>
      </w:r>
      <w:r w:rsidRPr="00DE1490">
        <w:rPr>
          <w:sz w:val="32"/>
          <w:szCs w:val="32"/>
        </w:rPr>
        <w:t xml:space="preserve">тельная таблица с имеющимися паролями (рисунок </w:t>
      </w:r>
      <w:r w:rsidR="00253E7E">
        <w:rPr>
          <w:sz w:val="32"/>
          <w:szCs w:val="32"/>
        </w:rPr>
        <w:t>А.</w:t>
      </w:r>
      <w:r w:rsidRPr="00DE1490">
        <w:rPr>
          <w:sz w:val="32"/>
          <w:szCs w:val="32"/>
        </w:rPr>
        <w:t>9), где их можно б</w:t>
      </w:r>
      <w:r w:rsidRPr="00DE1490">
        <w:rPr>
          <w:sz w:val="32"/>
          <w:szCs w:val="32"/>
        </w:rPr>
        <w:t>у</w:t>
      </w:r>
      <w:r w:rsidRPr="00DE1490">
        <w:rPr>
          <w:sz w:val="32"/>
          <w:szCs w:val="32"/>
        </w:rPr>
        <w:t>дет прочитать и перезаписать.</w:t>
      </w:r>
    </w:p>
    <w:p w:rsidR="00C11C88" w:rsidRPr="00DE1490" w:rsidRDefault="00C11C88" w:rsidP="006B69D3">
      <w:pPr>
        <w:pStyle w:val="af2"/>
        <w:spacing w:line="240" w:lineRule="auto"/>
        <w:ind w:left="0" w:right="0" w:firstLine="600"/>
        <w:rPr>
          <w:sz w:val="32"/>
          <w:szCs w:val="32"/>
        </w:rPr>
      </w:pPr>
      <w:r>
        <w:rPr>
          <w:sz w:val="32"/>
          <w:szCs w:val="32"/>
        </w:rPr>
        <w:t xml:space="preserve">Внимание. После выполнения работ, требующих второй или третий уровень доступа, необходимо </w:t>
      </w:r>
      <w:r w:rsidRPr="00C11C88">
        <w:rPr>
          <w:b/>
          <w:sz w:val="32"/>
          <w:szCs w:val="32"/>
        </w:rPr>
        <w:t>перейти на первый уровень доступа.</w:t>
      </w:r>
      <w:r>
        <w:rPr>
          <w:sz w:val="32"/>
          <w:szCs w:val="32"/>
        </w:rPr>
        <w:t xml:space="preserve"> </w:t>
      </w:r>
    </w:p>
    <w:p w:rsidR="006B69D3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55494" w:rsidRDefault="00655494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55494" w:rsidRDefault="00655494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55494" w:rsidRDefault="00655494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55494" w:rsidRDefault="00441C0B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>
        <w:pict>
          <v:shape id="_x0000_i1044" type="#_x0000_t75" style="width:384.8pt;height:305.7pt;mso-wrap-distance-left:0;mso-wrap-distance-right:0" o:allowoverlap="f" filled="t">
            <v:fill color2="black"/>
            <v:imagedata r:id="rId31" o:title=""/>
          </v:shape>
        </w:pict>
      </w:r>
    </w:p>
    <w:p w:rsidR="008D5E73" w:rsidRPr="00DE1490" w:rsidRDefault="008D5E7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</w:p>
    <w:p w:rsidR="006B69D3" w:rsidRPr="00DE1490" w:rsidRDefault="006B69D3" w:rsidP="006B69D3">
      <w:pPr>
        <w:pStyle w:val="af2"/>
        <w:spacing w:line="240" w:lineRule="auto"/>
        <w:ind w:left="200" w:right="0" w:firstLine="600"/>
        <w:jc w:val="center"/>
        <w:rPr>
          <w:sz w:val="32"/>
          <w:szCs w:val="32"/>
        </w:rPr>
      </w:pPr>
      <w:r w:rsidRPr="00DE1490">
        <w:rPr>
          <w:sz w:val="32"/>
          <w:szCs w:val="32"/>
        </w:rPr>
        <w:t xml:space="preserve">Рисунок </w:t>
      </w:r>
      <w:r w:rsidR="00A71EE7">
        <w:rPr>
          <w:sz w:val="32"/>
          <w:szCs w:val="32"/>
        </w:rPr>
        <w:t>А.</w:t>
      </w:r>
      <w:r w:rsidRPr="00DE1490">
        <w:rPr>
          <w:sz w:val="32"/>
          <w:szCs w:val="32"/>
        </w:rPr>
        <w:t>9</w:t>
      </w:r>
    </w:p>
    <w:p w:rsidR="009470AE" w:rsidRPr="00E14F54" w:rsidRDefault="00CB17C0" w:rsidP="00E14F54">
      <w:pPr>
        <w:pStyle w:val="1"/>
        <w:rPr>
          <w:rFonts w:ascii="Times New Roman" w:hAnsi="Times New Roman" w:cs="Times New Roman"/>
          <w:b/>
          <w:sz w:val="32"/>
          <w:szCs w:val="32"/>
        </w:rPr>
      </w:pPr>
      <w:bookmarkStart w:id="55" w:name="_Toc279149806"/>
      <w:r>
        <w:rPr>
          <w:rFonts w:ascii="Times New Roman" w:hAnsi="Times New Roman" w:cs="Times New Roman"/>
          <w:b/>
          <w:sz w:val="32"/>
          <w:szCs w:val="32"/>
        </w:rPr>
        <w:br w:type="page"/>
      </w:r>
      <w:r w:rsidR="009470AE" w:rsidRPr="00E14F54">
        <w:rPr>
          <w:rFonts w:ascii="Times New Roman" w:hAnsi="Times New Roman" w:cs="Times New Roman"/>
          <w:b/>
          <w:sz w:val="32"/>
          <w:szCs w:val="32"/>
        </w:rPr>
        <w:lastRenderedPageBreak/>
        <w:t>Приложение Б</w:t>
      </w:r>
      <w:bookmarkEnd w:id="55"/>
    </w:p>
    <w:p w:rsidR="009470AE" w:rsidRPr="0098383F" w:rsidRDefault="00CE73A1" w:rsidP="00D95002">
      <w:pPr>
        <w:ind w:firstLine="567"/>
        <w:jc w:val="center"/>
        <w:rPr>
          <w:sz w:val="32"/>
          <w:szCs w:val="32"/>
        </w:rPr>
      </w:pPr>
      <w:r>
        <w:object w:dxaOrig="8341" w:dyaOrig="11470">
          <v:shape id="_x0000_i1045" type="#_x0000_t75" style="width:416.65pt;height:573.65pt" o:ole="">
            <v:imagedata r:id="rId32" o:title=""/>
          </v:shape>
          <o:OLEObject Type="Embed" ProgID="Visio.Drawing.11" ShapeID="_x0000_i1045" DrawAspect="Content" ObjectID="_1566890735" r:id="rId33"/>
        </w:object>
      </w:r>
    </w:p>
    <w:p w:rsidR="009470AE" w:rsidRPr="0098383F" w:rsidRDefault="009470AE" w:rsidP="00D95002">
      <w:pPr>
        <w:ind w:firstLine="567"/>
        <w:jc w:val="both"/>
        <w:rPr>
          <w:sz w:val="32"/>
          <w:szCs w:val="32"/>
        </w:rPr>
      </w:pPr>
    </w:p>
    <w:p w:rsidR="009470AE" w:rsidRPr="0098383F" w:rsidRDefault="009470AE" w:rsidP="00D95002">
      <w:pPr>
        <w:ind w:firstLine="567"/>
        <w:jc w:val="both"/>
        <w:rPr>
          <w:sz w:val="32"/>
          <w:szCs w:val="32"/>
        </w:rPr>
      </w:pPr>
    </w:p>
    <w:p w:rsidR="00E945D4" w:rsidRDefault="00C76F67" w:rsidP="00D95002">
      <w:pPr>
        <w:ind w:firstLine="567"/>
        <w:jc w:val="center"/>
      </w:pPr>
      <w:r w:rsidRPr="00C76F67">
        <w:rPr>
          <w:noProof/>
          <w:sz w:val="32"/>
          <w:szCs w:val="32"/>
        </w:rPr>
        <w:pict>
          <v:shape id="_x0000_s3536" type="#_x0000_t202" style="position:absolute;left:0;text-align:left;margin-left:8.15pt;margin-top:708.55pt;width:535.2pt;height:60pt;z-index:1;mso-wrap-distance-bottom:17pt;mso-position-vertical-relative:page" filled="f" stroked="f">
            <v:textbox>
              <w:txbxContent>
                <w:p w:rsidR="0011160E" w:rsidRPr="00F36AF4" w:rsidRDefault="0011160E" w:rsidP="00EB07F1">
                  <w:pPr>
                    <w:pStyle w:val="af"/>
                    <w:widowControl w:val="0"/>
                    <w:jc w:val="left"/>
                    <w:rPr>
                      <w:sz w:val="32"/>
                      <w:szCs w:val="32"/>
                    </w:rPr>
                  </w:pPr>
                </w:p>
                <w:p w:rsidR="0011160E" w:rsidRPr="00F36AF4" w:rsidRDefault="0011160E" w:rsidP="00EB07F1">
                  <w:pPr>
                    <w:spacing w:line="360" w:lineRule="auto"/>
                    <w:ind w:left="300"/>
                    <w:jc w:val="center"/>
                    <w:rPr>
                      <w:sz w:val="32"/>
                      <w:szCs w:val="32"/>
                    </w:rPr>
                  </w:pPr>
                  <w:r w:rsidRPr="00F36AF4">
                    <w:rPr>
                      <w:sz w:val="32"/>
                      <w:szCs w:val="32"/>
                    </w:rPr>
                    <w:t>Рисунок  Б.</w:t>
                  </w:r>
                  <w:r>
                    <w:rPr>
                      <w:sz w:val="32"/>
                      <w:szCs w:val="32"/>
                    </w:rPr>
                    <w:t>1</w:t>
                  </w:r>
                  <w:r w:rsidRPr="00F36AF4">
                    <w:rPr>
                      <w:sz w:val="32"/>
                      <w:szCs w:val="32"/>
                    </w:rPr>
                    <w:t xml:space="preserve">  Схема электрическая соединений устройства измерения</w:t>
                  </w:r>
                </w:p>
                <w:p w:rsidR="0011160E" w:rsidRPr="005404A3" w:rsidRDefault="0011160E" w:rsidP="00EB07F1">
                  <w:pPr>
                    <w:pStyle w:val="af"/>
                    <w:widowControl w:val="0"/>
                    <w:spacing w:line="360" w:lineRule="auto"/>
                    <w:ind w:firstLine="0"/>
                    <w:jc w:val="left"/>
                    <w:rPr>
                      <w:sz w:val="20"/>
                      <w:szCs w:val="20"/>
                    </w:rPr>
                  </w:pPr>
                </w:p>
              </w:txbxContent>
            </v:textbox>
            <w10:wrap anchory="page"/>
          </v:shape>
        </w:pict>
      </w:r>
      <w:r w:rsidR="009470AE" w:rsidRPr="0098383F">
        <w:rPr>
          <w:sz w:val="32"/>
          <w:szCs w:val="32"/>
        </w:rPr>
        <w:br w:type="page"/>
      </w:r>
      <w:r w:rsidR="00CE73A1">
        <w:object w:dxaOrig="7366" w:dyaOrig="11546">
          <v:shape id="_x0000_i1046" type="#_x0000_t75" style="width:368.25pt;height:577.2pt" o:ole="">
            <v:imagedata r:id="rId34" o:title=""/>
          </v:shape>
          <o:OLEObject Type="Embed" ProgID="Visio.Drawing.11" ShapeID="_x0000_i1046" DrawAspect="Content" ObjectID="_1566890736" r:id="rId35"/>
        </w:object>
      </w:r>
    </w:p>
    <w:p w:rsidR="00CE73A1" w:rsidRPr="0098383F" w:rsidRDefault="00C76F67" w:rsidP="00D95002">
      <w:pPr>
        <w:ind w:firstLine="567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pict>
          <v:shape id="_x0000_s3642" type="#_x0000_t202" style="position:absolute;left:0;text-align:left;margin-left:5pt;margin-top:618.55pt;width:526.3pt;height:198pt;z-index:6;mso-wrap-distance-bottom:17pt;mso-position-vertical-relative:page" filled="f" stroked="f">
            <v:textbox style="mso-next-textbox:#_x0000_s3642">
              <w:txbxContent>
                <w:p w:rsidR="0011160E" w:rsidRPr="00F36AF4" w:rsidRDefault="0011160E" w:rsidP="008C602C">
                  <w:pPr>
                    <w:pStyle w:val="af"/>
                    <w:widowControl w:val="0"/>
                    <w:ind w:firstLine="0"/>
                    <w:rPr>
                      <w:sz w:val="32"/>
                      <w:szCs w:val="32"/>
                    </w:rPr>
                  </w:pPr>
                  <w:r w:rsidRPr="00F36AF4">
                    <w:rPr>
                      <w:sz w:val="32"/>
                      <w:szCs w:val="32"/>
                    </w:rPr>
                    <w:t>А1</w:t>
                  </w:r>
                  <w:r>
                    <w:rPr>
                      <w:sz w:val="32"/>
                      <w:szCs w:val="32"/>
                    </w:rPr>
                    <w:t xml:space="preserve">  </w:t>
                  </w:r>
                  <w:r w:rsidRPr="00F36AF4">
                    <w:rPr>
                      <w:sz w:val="32"/>
                      <w:szCs w:val="32"/>
                    </w:rPr>
                    <w:t>Шкаф управления АУТП.468353.008</w:t>
                  </w:r>
                </w:p>
                <w:p w:rsidR="0011160E" w:rsidRDefault="0011160E" w:rsidP="008C602C">
                  <w:pPr>
                    <w:pStyle w:val="af"/>
                    <w:widowControl w:val="0"/>
                    <w:ind w:firstLine="0"/>
                    <w:rPr>
                      <w:sz w:val="32"/>
                      <w:szCs w:val="32"/>
                    </w:rPr>
                  </w:pPr>
                  <w:r w:rsidRPr="00F36AF4">
                    <w:rPr>
                      <w:sz w:val="32"/>
                      <w:szCs w:val="32"/>
                    </w:rPr>
                    <w:t xml:space="preserve">А2 Устройство измерения АУТП.407625.001 </w:t>
                  </w:r>
                </w:p>
                <w:p w:rsidR="0011160E" w:rsidRPr="00F36AF4" w:rsidRDefault="0011160E" w:rsidP="008C602C">
                  <w:pPr>
                    <w:pStyle w:val="af"/>
                    <w:widowControl w:val="0"/>
                    <w:ind w:firstLine="0"/>
                    <w:rPr>
                      <w:sz w:val="32"/>
                      <w:szCs w:val="32"/>
                    </w:rPr>
                  </w:pPr>
                </w:p>
                <w:p w:rsidR="0011160E" w:rsidRDefault="0011160E" w:rsidP="008C602C">
                  <w:pPr>
                    <w:pStyle w:val="af"/>
                    <w:widowControl w:val="0"/>
                    <w:ind w:firstLine="0"/>
                    <w:rPr>
                      <w:sz w:val="32"/>
                      <w:szCs w:val="32"/>
                    </w:rPr>
                  </w:pPr>
                  <w:r w:rsidRPr="00545BF0">
                    <w:rPr>
                      <w:sz w:val="32"/>
                      <w:szCs w:val="32"/>
                    </w:rPr>
                    <w:t>Рекомендуемые типы кабелей</w:t>
                  </w:r>
                  <w:r>
                    <w:rPr>
                      <w:sz w:val="32"/>
                      <w:szCs w:val="32"/>
                    </w:rPr>
                    <w:t>:</w:t>
                  </w:r>
                </w:p>
                <w:p w:rsidR="0011160E" w:rsidRDefault="0011160E" w:rsidP="008C602C">
                  <w:pPr>
                    <w:pStyle w:val="af"/>
                    <w:widowControl w:val="0"/>
                    <w:ind w:left="600" w:firstLine="0"/>
                    <w:jc w:val="left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для информационных цепей</w:t>
                  </w:r>
                  <w:r w:rsidRPr="00545BF0">
                    <w:rPr>
                      <w:sz w:val="32"/>
                      <w:szCs w:val="32"/>
                    </w:rPr>
                    <w:t xml:space="preserve"> </w:t>
                  </w:r>
                  <w:r>
                    <w:rPr>
                      <w:sz w:val="32"/>
                      <w:szCs w:val="32"/>
                    </w:rPr>
                    <w:t xml:space="preserve">- </w:t>
                  </w:r>
                  <w:r w:rsidRPr="00545BF0">
                    <w:rPr>
                      <w:sz w:val="32"/>
                      <w:szCs w:val="32"/>
                    </w:rPr>
                    <w:t>МКЭШв 1х2х0,5</w:t>
                  </w:r>
                  <w:r>
                    <w:rPr>
                      <w:sz w:val="32"/>
                      <w:szCs w:val="32"/>
                    </w:rPr>
                    <w:t>;</w:t>
                  </w:r>
                  <w:r>
                    <w:rPr>
                      <w:sz w:val="32"/>
                      <w:szCs w:val="32"/>
                    </w:rPr>
                    <w:br/>
                    <w:t>для силовой цепи - КВВГ 4</w:t>
                  </w:r>
                  <w:r w:rsidRPr="00545BF0">
                    <w:rPr>
                      <w:sz w:val="32"/>
                      <w:szCs w:val="32"/>
                    </w:rPr>
                    <w:t>х</w:t>
                  </w:r>
                  <w:r>
                    <w:rPr>
                      <w:sz w:val="32"/>
                      <w:szCs w:val="32"/>
                    </w:rPr>
                    <w:t>1 (по две жилы параллельно) суммарное сопротивление жилы +24 В и Общ. не должно превышать 10 Ом.</w:t>
                  </w:r>
                </w:p>
                <w:p w:rsidR="0011160E" w:rsidRDefault="0011160E" w:rsidP="00A71EE7">
                  <w:pPr>
                    <w:spacing w:line="360" w:lineRule="auto"/>
                    <w:ind w:left="300"/>
                    <w:jc w:val="center"/>
                    <w:rPr>
                      <w:sz w:val="32"/>
                      <w:szCs w:val="32"/>
                    </w:rPr>
                  </w:pPr>
                </w:p>
                <w:p w:rsidR="0011160E" w:rsidRPr="00F36AF4" w:rsidRDefault="0011160E" w:rsidP="00A71EE7">
                  <w:pPr>
                    <w:spacing w:line="360" w:lineRule="auto"/>
                    <w:ind w:left="300"/>
                    <w:jc w:val="center"/>
                    <w:rPr>
                      <w:sz w:val="32"/>
                      <w:szCs w:val="32"/>
                    </w:rPr>
                  </w:pPr>
                  <w:r w:rsidRPr="00F36AF4">
                    <w:rPr>
                      <w:sz w:val="32"/>
                      <w:szCs w:val="32"/>
                    </w:rPr>
                    <w:t>Рисунок  Б.</w:t>
                  </w:r>
                  <w:r>
                    <w:rPr>
                      <w:sz w:val="32"/>
                      <w:szCs w:val="32"/>
                    </w:rPr>
                    <w:t>2</w:t>
                  </w:r>
                  <w:r w:rsidRPr="00F36AF4">
                    <w:rPr>
                      <w:sz w:val="32"/>
                      <w:szCs w:val="32"/>
                    </w:rPr>
                    <w:t xml:space="preserve">  Схема электрическая соединений изделия</w:t>
                  </w:r>
                </w:p>
              </w:txbxContent>
            </v:textbox>
            <w10:wrap anchory="page"/>
          </v:shape>
        </w:pict>
      </w:r>
    </w:p>
    <w:p w:rsidR="000941FC" w:rsidRPr="0098383F" w:rsidRDefault="00CB17C0" w:rsidP="000941FC">
      <w:pPr>
        <w:pStyle w:val="1"/>
        <w:rPr>
          <w:sz w:val="32"/>
          <w:szCs w:val="32"/>
        </w:rPr>
      </w:pPr>
      <w:bookmarkStart w:id="56" w:name="_Toc279149807"/>
      <w:bookmarkStart w:id="57" w:name="_Toc279149808"/>
      <w:r>
        <w:rPr>
          <w:rFonts w:ascii="Times New Roman" w:hAnsi="Times New Roman" w:cs="Times New Roman"/>
          <w:b/>
          <w:sz w:val="32"/>
          <w:szCs w:val="32"/>
        </w:rPr>
        <w:br w:type="page"/>
      </w:r>
      <w:bookmarkEnd w:id="56"/>
      <w:bookmarkEnd w:id="57"/>
    </w:p>
    <w:p w:rsidR="000D506F" w:rsidRPr="0098383F" w:rsidRDefault="000D506F" w:rsidP="00D95002">
      <w:pPr>
        <w:ind w:firstLine="567"/>
        <w:jc w:val="center"/>
        <w:rPr>
          <w:sz w:val="32"/>
          <w:szCs w:val="32"/>
        </w:rPr>
      </w:pPr>
      <w:r w:rsidRPr="0098383F">
        <w:rPr>
          <w:sz w:val="32"/>
          <w:szCs w:val="32"/>
        </w:rPr>
        <w:t>Лист регистрации изменений</w:t>
      </w:r>
    </w:p>
    <w:p w:rsidR="000D506F" w:rsidRPr="0098383F" w:rsidRDefault="000D506F" w:rsidP="00D95002">
      <w:pPr>
        <w:ind w:firstLine="567"/>
        <w:rPr>
          <w:sz w:val="32"/>
          <w:szCs w:val="32"/>
        </w:rPr>
      </w:pPr>
    </w:p>
    <w:tbl>
      <w:tblPr>
        <w:tblW w:w="10263" w:type="dxa"/>
        <w:tblInd w:w="-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71" w:type="dxa"/>
          <w:right w:w="71" w:type="dxa"/>
        </w:tblCellMar>
        <w:tblLook w:val="0000"/>
      </w:tblPr>
      <w:tblGrid>
        <w:gridCol w:w="890"/>
        <w:gridCol w:w="1187"/>
        <w:gridCol w:w="1127"/>
        <w:gridCol w:w="949"/>
        <w:gridCol w:w="1127"/>
        <w:gridCol w:w="1305"/>
        <w:gridCol w:w="906"/>
        <w:gridCol w:w="1170"/>
        <w:gridCol w:w="831"/>
        <w:gridCol w:w="771"/>
      </w:tblGrid>
      <w:tr w:rsidR="000D506F" w:rsidRPr="00BF39F5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 xml:space="preserve">  Изм</w:t>
            </w:r>
          </w:p>
        </w:tc>
        <w:tc>
          <w:tcPr>
            <w:tcW w:w="4195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Номера листов (страниц)</w:t>
            </w:r>
          </w:p>
        </w:tc>
        <w:tc>
          <w:tcPr>
            <w:tcW w:w="12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Всего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листов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(страниц)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в доку-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менте</w:t>
            </w:r>
          </w:p>
        </w:tc>
        <w:tc>
          <w:tcPr>
            <w:tcW w:w="8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N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докум.</w:t>
            </w:r>
          </w:p>
        </w:tc>
        <w:tc>
          <w:tcPr>
            <w:tcW w:w="11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Входящ.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Nсопро-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водит. докум.</w:t>
            </w:r>
            <w:r w:rsidR="00BF39F5" w:rsidRPr="004E6A29">
              <w:rPr>
                <w:sz w:val="26"/>
                <w:szCs w:val="26"/>
              </w:rPr>
              <w:t xml:space="preserve"> </w:t>
            </w:r>
            <w:r w:rsidRPr="00BF39F5">
              <w:rPr>
                <w:sz w:val="26"/>
                <w:szCs w:val="26"/>
              </w:rPr>
              <w:t>и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дата</w:t>
            </w:r>
          </w:p>
        </w:tc>
        <w:tc>
          <w:tcPr>
            <w:tcW w:w="79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Подп.</w:t>
            </w:r>
          </w:p>
        </w:tc>
        <w:tc>
          <w:tcPr>
            <w:tcW w:w="73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Дата</w:t>
            </w:r>
          </w:p>
        </w:tc>
      </w:tr>
      <w:tr w:rsidR="000D506F" w:rsidRPr="00BF39F5"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изменен-</w:t>
            </w:r>
          </w:p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ных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заменен-ных</w:t>
            </w: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новых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  <w:r w:rsidRPr="00BF39F5">
              <w:rPr>
                <w:sz w:val="26"/>
                <w:szCs w:val="26"/>
              </w:rPr>
              <w:t>изъятых</w:t>
            </w:r>
          </w:p>
        </w:tc>
        <w:tc>
          <w:tcPr>
            <w:tcW w:w="12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11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9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73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jc w:val="center"/>
              <w:rPr>
                <w:sz w:val="26"/>
                <w:szCs w:val="26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6"/>
                <w:szCs w:val="26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  <w:tr w:rsidR="000D506F" w:rsidRPr="00BF39F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0D506F" w:rsidRPr="00BF39F5" w:rsidRDefault="000D506F" w:rsidP="00BF39F5">
            <w:pPr>
              <w:rPr>
                <w:sz w:val="28"/>
                <w:szCs w:val="28"/>
              </w:rPr>
            </w:pPr>
          </w:p>
        </w:tc>
      </w:tr>
    </w:tbl>
    <w:p w:rsidR="003309E8" w:rsidRDefault="003309E8" w:rsidP="00D95002">
      <w:pPr>
        <w:ind w:firstLine="567"/>
        <w:rPr>
          <w:sz w:val="32"/>
          <w:szCs w:val="32"/>
        </w:rPr>
      </w:pPr>
    </w:p>
    <w:p w:rsidR="003309E8" w:rsidRDefault="003309E8" w:rsidP="00D95002">
      <w:pPr>
        <w:ind w:firstLine="567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C76F67">
        <w:rPr>
          <w:noProof/>
          <w:sz w:val="32"/>
          <w:szCs w:val="32"/>
        </w:rPr>
        <w:lastRenderedPageBreak/>
        <w:pict>
          <v:shape id="_x0000_s3696" type="#_x0000_t75" style="position:absolute;left:0;text-align:left;margin-left:0;margin-top:-31.45pt;width:540.2pt;height:770.95pt;rotation:1;z-index:10">
            <v:imagedata r:id="rId36" o:title="00324" croptop="642f" cropleft="1730f" cropright="1487f"/>
          </v:shape>
        </w:pict>
      </w:r>
      <w:r w:rsidR="00441C0B" w:rsidRPr="00C76F67">
        <w:rPr>
          <w:sz w:val="32"/>
          <w:szCs w:val="32"/>
        </w:rPr>
        <w:pict>
          <v:shape id="_x0000_i1047" type="#_x0000_t75" style="width:486.3pt;height:688.15pt">
            <v:imagedata r:id="rId37" o:title="Разреш на применен Симон-2"/>
          </v:shape>
        </w:pict>
      </w:r>
    </w:p>
    <w:p w:rsidR="009754EB" w:rsidRDefault="003309E8" w:rsidP="006457D8">
      <w:pPr>
        <w:ind w:firstLine="284"/>
        <w:rPr>
          <w:sz w:val="32"/>
          <w:szCs w:val="32"/>
        </w:rPr>
      </w:pPr>
      <w:r>
        <w:rPr>
          <w:sz w:val="32"/>
          <w:szCs w:val="32"/>
        </w:rPr>
        <w:br w:type="page"/>
      </w:r>
      <w:r w:rsidR="00441C0B">
        <w:rPr>
          <w:sz w:val="32"/>
          <w:szCs w:val="32"/>
        </w:rPr>
        <w:lastRenderedPageBreak/>
        <w:pict>
          <v:shape id="_x0000_i1048" type="#_x0000_t75" style="width:526.45pt;height:745.95pt">
            <v:imagedata r:id="rId38" o:title=""/>
          </v:shape>
        </w:pict>
      </w:r>
    </w:p>
    <w:p w:rsidR="00441C0B" w:rsidRDefault="00441C0B" w:rsidP="006457D8">
      <w:pPr>
        <w:ind w:firstLine="284"/>
        <w:rPr>
          <w:sz w:val="32"/>
          <w:szCs w:val="32"/>
        </w:rPr>
      </w:pPr>
      <w:r>
        <w:rPr>
          <w:sz w:val="32"/>
          <w:szCs w:val="32"/>
        </w:rPr>
        <w:br w:type="page"/>
      </w:r>
      <w:r>
        <w:rPr>
          <w:sz w:val="32"/>
          <w:szCs w:val="32"/>
        </w:rPr>
        <w:lastRenderedPageBreak/>
        <w:br w:type="page"/>
      </w:r>
      <w:r>
        <w:rPr>
          <w:sz w:val="32"/>
          <w:szCs w:val="32"/>
        </w:rPr>
        <w:lastRenderedPageBreak/>
        <w:br w:type="page"/>
      </w:r>
    </w:p>
    <w:p w:rsidR="00441C0B" w:rsidRDefault="00441C0B" w:rsidP="006457D8">
      <w:pPr>
        <w:ind w:firstLine="284"/>
        <w:rPr>
          <w:sz w:val="32"/>
          <w:szCs w:val="32"/>
        </w:rPr>
        <w:sectPr w:rsidR="00441C0B" w:rsidSect="00FA585E">
          <w:headerReference w:type="even" r:id="rId39"/>
          <w:headerReference w:type="default" r:id="rId40"/>
          <w:footerReference w:type="even" r:id="rId41"/>
          <w:footerReference w:type="default" r:id="rId42"/>
          <w:headerReference w:type="first" r:id="rId43"/>
          <w:footerReference w:type="first" r:id="rId44"/>
          <w:pgSz w:w="11907" w:h="16840" w:code="9"/>
          <w:pgMar w:top="851" w:right="567" w:bottom="567" w:left="794" w:header="397" w:footer="397" w:gutter="0"/>
          <w:paperSrc w:first="7" w:other="7"/>
          <w:cols w:space="709"/>
          <w:titlePg/>
          <w:docGrid w:linePitch="272"/>
        </w:sectPr>
      </w:pPr>
    </w:p>
    <w:p w:rsidR="00441C0B" w:rsidRPr="0098383F" w:rsidRDefault="00441C0B" w:rsidP="006457D8">
      <w:pPr>
        <w:ind w:firstLine="284"/>
        <w:rPr>
          <w:sz w:val="32"/>
          <w:szCs w:val="32"/>
        </w:rPr>
      </w:pPr>
    </w:p>
    <w:sectPr w:rsidR="00441C0B" w:rsidRPr="0098383F" w:rsidSect="00FA585E">
      <w:pgSz w:w="11907" w:h="16840" w:code="9"/>
      <w:pgMar w:top="851" w:right="567" w:bottom="567" w:left="794" w:header="397" w:footer="397" w:gutter="0"/>
      <w:paperSrc w:first="7" w:other="7"/>
      <w:cols w:space="709"/>
      <w:titlePg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E7408" w:rsidRDefault="00DE7408">
      <w:r>
        <w:separator/>
      </w:r>
    </w:p>
  </w:endnote>
  <w:endnote w:type="continuationSeparator" w:id="0">
    <w:p w:rsidR="00DE7408" w:rsidRDefault="00DE740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Pr="00A06C9A" w:rsidRDefault="00C76F67" w:rsidP="005E1E27">
    <w:pPr>
      <w:pStyle w:val="aa"/>
      <w:jc w:val="center"/>
      <w:rPr>
        <w:sz w:val="32"/>
        <w:szCs w:val="32"/>
      </w:rPr>
    </w:pPr>
    <w:r w:rsidRPr="00A06C9A">
      <w:rPr>
        <w:rStyle w:val="a9"/>
        <w:sz w:val="32"/>
        <w:szCs w:val="32"/>
      </w:rPr>
      <w:fldChar w:fldCharType="begin"/>
    </w:r>
    <w:r w:rsidR="0011160E" w:rsidRPr="00A06C9A">
      <w:rPr>
        <w:rStyle w:val="a9"/>
        <w:sz w:val="32"/>
        <w:szCs w:val="32"/>
      </w:rPr>
      <w:instrText xml:space="preserve"> PAGE </w:instrText>
    </w:r>
    <w:r w:rsidRPr="00A06C9A">
      <w:rPr>
        <w:rStyle w:val="a9"/>
        <w:sz w:val="32"/>
        <w:szCs w:val="32"/>
      </w:rPr>
      <w:fldChar w:fldCharType="separate"/>
    </w:r>
    <w:r w:rsidR="00441C0B">
      <w:rPr>
        <w:rStyle w:val="a9"/>
        <w:noProof/>
        <w:sz w:val="32"/>
        <w:szCs w:val="32"/>
      </w:rPr>
      <w:t>42</w:t>
    </w:r>
    <w:r w:rsidRPr="00A06C9A">
      <w:rPr>
        <w:rStyle w:val="a9"/>
        <w:sz w:val="32"/>
        <w:szCs w:val="32"/>
      </w:rPr>
      <w:fldChar w:fldCharType="end"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Pr="00A06C9A" w:rsidRDefault="00C76F67" w:rsidP="005E1E27">
    <w:pPr>
      <w:pStyle w:val="aa"/>
      <w:jc w:val="center"/>
      <w:rPr>
        <w:sz w:val="32"/>
        <w:szCs w:val="32"/>
      </w:rPr>
    </w:pPr>
    <w:r w:rsidRPr="00A06C9A">
      <w:rPr>
        <w:rStyle w:val="a9"/>
        <w:sz w:val="32"/>
        <w:szCs w:val="32"/>
      </w:rPr>
      <w:fldChar w:fldCharType="begin"/>
    </w:r>
    <w:r w:rsidR="0011160E" w:rsidRPr="00A06C9A">
      <w:rPr>
        <w:rStyle w:val="a9"/>
        <w:sz w:val="32"/>
        <w:szCs w:val="32"/>
      </w:rPr>
      <w:instrText xml:space="preserve"> PAGE </w:instrText>
    </w:r>
    <w:r w:rsidRPr="00A06C9A">
      <w:rPr>
        <w:rStyle w:val="a9"/>
        <w:sz w:val="32"/>
        <w:szCs w:val="32"/>
      </w:rPr>
      <w:fldChar w:fldCharType="separate"/>
    </w:r>
    <w:r w:rsidR="00441C0B">
      <w:rPr>
        <w:rStyle w:val="a9"/>
        <w:noProof/>
        <w:sz w:val="32"/>
        <w:szCs w:val="32"/>
      </w:rPr>
      <w:t>43</w:t>
    </w:r>
    <w:r w:rsidRPr="00A06C9A">
      <w:rPr>
        <w:rStyle w:val="a9"/>
        <w:sz w:val="32"/>
        <w:szCs w:val="32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Default="0011160E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E7408" w:rsidRDefault="00DE7408">
      <w:r>
        <w:separator/>
      </w:r>
    </w:p>
  </w:footnote>
  <w:footnote w:type="continuationSeparator" w:id="0">
    <w:p w:rsidR="00DE7408" w:rsidRDefault="00DE7408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Pr="005E1E27" w:rsidRDefault="0011160E" w:rsidP="005E1E27">
    <w:pPr>
      <w:pStyle w:val="af"/>
      <w:spacing w:line="360" w:lineRule="auto"/>
      <w:ind w:firstLine="0"/>
      <w:jc w:val="left"/>
      <w:rPr>
        <w:sz w:val="32"/>
        <w:szCs w:val="32"/>
      </w:rPr>
    </w:pPr>
    <w:r w:rsidRPr="005E1E27">
      <w:rPr>
        <w:sz w:val="32"/>
        <w:szCs w:val="32"/>
      </w:rPr>
      <w:t>АУТП.407625.000 РЭ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Pr="005E1E27" w:rsidRDefault="0011160E" w:rsidP="005E1E27">
    <w:pPr>
      <w:pStyle w:val="af"/>
      <w:spacing w:line="360" w:lineRule="auto"/>
      <w:ind w:firstLine="0"/>
      <w:jc w:val="right"/>
      <w:rPr>
        <w:sz w:val="32"/>
        <w:szCs w:val="32"/>
      </w:rPr>
    </w:pPr>
    <w:r w:rsidRPr="005E1E27">
      <w:rPr>
        <w:sz w:val="32"/>
        <w:szCs w:val="32"/>
      </w:rPr>
      <w:t>АУТП.407625.000 РЭ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1160E" w:rsidRDefault="0011160E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672E84"/>
    <w:multiLevelType w:val="hybridMultilevel"/>
    <w:tmpl w:val="81DC48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06F2B8F"/>
    <w:multiLevelType w:val="hybridMultilevel"/>
    <w:tmpl w:val="9350ED3A"/>
    <w:lvl w:ilvl="0" w:tplc="04190001">
      <w:start w:val="1"/>
      <w:numFmt w:val="bullet"/>
      <w:lvlText w:val=""/>
      <w:lvlJc w:val="left"/>
      <w:pPr>
        <w:tabs>
          <w:tab w:val="num" w:pos="1288"/>
        </w:tabs>
        <w:ind w:left="12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8"/>
        </w:tabs>
        <w:ind w:left="20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8"/>
        </w:tabs>
        <w:ind w:left="27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8"/>
        </w:tabs>
        <w:ind w:left="34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8"/>
        </w:tabs>
        <w:ind w:left="41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8"/>
        </w:tabs>
        <w:ind w:left="48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8"/>
        </w:tabs>
        <w:ind w:left="56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8"/>
        </w:tabs>
        <w:ind w:left="63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8"/>
        </w:tabs>
        <w:ind w:left="7048" w:hanging="360"/>
      </w:pPr>
      <w:rPr>
        <w:rFonts w:ascii="Wingdings" w:hAnsi="Wingdings" w:hint="default"/>
      </w:rPr>
    </w:lvl>
  </w:abstractNum>
  <w:abstractNum w:abstractNumId="2">
    <w:nsid w:val="179B3CF0"/>
    <w:multiLevelType w:val="multilevel"/>
    <w:tmpl w:val="F0EAFDAC"/>
    <w:lvl w:ilvl="0">
      <w:start w:val="1"/>
      <w:numFmt w:val="decimal"/>
      <w:lvlText w:val="%1"/>
      <w:lvlJc w:val="left"/>
      <w:pPr>
        <w:tabs>
          <w:tab w:val="num" w:pos="1000"/>
        </w:tabs>
        <w:ind w:left="1000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144"/>
        </w:tabs>
        <w:ind w:left="1144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4620"/>
        </w:tabs>
        <w:ind w:left="4620" w:hanging="720"/>
      </w:pPr>
      <w:rPr>
        <w:rFonts w:hint="default"/>
        <w:vertAlign w:val="baseline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432"/>
        </w:tabs>
        <w:ind w:left="1432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720"/>
        </w:tabs>
        <w:ind w:left="1720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64"/>
        </w:tabs>
        <w:ind w:left="1864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008"/>
        </w:tabs>
        <w:ind w:left="20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52"/>
        </w:tabs>
        <w:ind w:left="2152" w:hanging="1584"/>
      </w:pPr>
      <w:rPr>
        <w:rFonts w:hint="default"/>
      </w:rPr>
    </w:lvl>
  </w:abstractNum>
  <w:abstractNum w:abstractNumId="3">
    <w:nsid w:val="33410D75"/>
    <w:multiLevelType w:val="hybridMultilevel"/>
    <w:tmpl w:val="C1A0CFE0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>
    <w:nsid w:val="39401A5F"/>
    <w:multiLevelType w:val="singleLevel"/>
    <w:tmpl w:val="83FAA0EC"/>
    <w:lvl w:ilvl="0"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hint="default"/>
      </w:rPr>
    </w:lvl>
  </w:abstractNum>
  <w:abstractNum w:abstractNumId="5">
    <w:nsid w:val="5056325F"/>
    <w:multiLevelType w:val="hybridMultilevel"/>
    <w:tmpl w:val="4E52360E"/>
    <w:lvl w:ilvl="0" w:tplc="9A66AEF4">
      <w:start w:val="1"/>
      <w:numFmt w:val="bullet"/>
      <w:lvlText w:val=""/>
      <w:lvlJc w:val="left"/>
      <w:pPr>
        <w:tabs>
          <w:tab w:val="num" w:pos="2240"/>
        </w:tabs>
        <w:ind w:left="2240" w:hanging="360"/>
      </w:pPr>
      <w:rPr>
        <w:rFonts w:ascii="Symbol" w:hAnsi="Symbol" w:hint="default"/>
      </w:rPr>
    </w:lvl>
    <w:lvl w:ilvl="1" w:tplc="9A66AEF4">
      <w:start w:val="1"/>
      <w:numFmt w:val="bullet"/>
      <w:lvlText w:val=""/>
      <w:lvlJc w:val="left"/>
      <w:pPr>
        <w:tabs>
          <w:tab w:val="num" w:pos="1360"/>
        </w:tabs>
        <w:ind w:left="136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51"/>
        </w:tabs>
        <w:ind w:left="22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71"/>
        </w:tabs>
        <w:ind w:left="29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91"/>
        </w:tabs>
        <w:ind w:left="36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411"/>
        </w:tabs>
        <w:ind w:left="44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31"/>
        </w:tabs>
        <w:ind w:left="51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51"/>
        </w:tabs>
        <w:ind w:left="58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71"/>
        </w:tabs>
        <w:ind w:left="6571" w:hanging="360"/>
      </w:pPr>
      <w:rPr>
        <w:rFonts w:ascii="Wingdings" w:hAnsi="Wingdings" w:hint="default"/>
      </w:rPr>
    </w:lvl>
  </w:abstractNum>
  <w:abstractNum w:abstractNumId="6">
    <w:nsid w:val="55AB51B0"/>
    <w:multiLevelType w:val="hybridMultilevel"/>
    <w:tmpl w:val="348C2F3A"/>
    <w:lvl w:ilvl="0" w:tplc="9A66AEF4">
      <w:start w:val="1"/>
      <w:numFmt w:val="bullet"/>
      <w:lvlText w:val=""/>
      <w:lvlJc w:val="left"/>
      <w:pPr>
        <w:tabs>
          <w:tab w:val="num" w:pos="3316"/>
        </w:tabs>
        <w:ind w:left="3316" w:hanging="360"/>
      </w:pPr>
      <w:rPr>
        <w:rFonts w:ascii="Symbol" w:hAnsi="Symbol" w:hint="default"/>
      </w:rPr>
    </w:lvl>
    <w:lvl w:ilvl="1" w:tplc="9A66AEF4">
      <w:start w:val="1"/>
      <w:numFmt w:val="bullet"/>
      <w:lvlText w:val=""/>
      <w:lvlJc w:val="left"/>
      <w:pPr>
        <w:tabs>
          <w:tab w:val="num" w:pos="1360"/>
        </w:tabs>
        <w:ind w:left="1360" w:hanging="360"/>
      </w:pPr>
      <w:rPr>
        <w:rFonts w:ascii="Symbol" w:hAnsi="Symbol" w:hint="default"/>
      </w:rPr>
    </w:lvl>
    <w:lvl w:ilvl="2" w:tplc="0419000F">
      <w:start w:val="1"/>
      <w:numFmt w:val="decimal"/>
      <w:lvlText w:val="%3."/>
      <w:lvlJc w:val="left"/>
      <w:pPr>
        <w:tabs>
          <w:tab w:val="num" w:pos="3327"/>
        </w:tabs>
        <w:ind w:left="3327" w:hanging="360"/>
      </w:pPr>
      <w:rPr>
        <w:rFonts w:hint="default"/>
      </w:rPr>
    </w:lvl>
    <w:lvl w:ilvl="3" w:tplc="C8EEEB0E">
      <w:start w:val="1"/>
      <w:numFmt w:val="decimal"/>
      <w:lvlText w:val="%4)"/>
      <w:lvlJc w:val="left"/>
      <w:pPr>
        <w:tabs>
          <w:tab w:val="num" w:pos="4047"/>
        </w:tabs>
        <w:ind w:left="4047" w:hanging="360"/>
      </w:pPr>
      <w:rPr>
        <w:rFonts w:hint="default"/>
      </w:rPr>
    </w:lvl>
    <w:lvl w:ilvl="4" w:tplc="9A66AEF4">
      <w:start w:val="1"/>
      <w:numFmt w:val="bullet"/>
      <w:lvlText w:val=""/>
      <w:lvlJc w:val="left"/>
      <w:pPr>
        <w:tabs>
          <w:tab w:val="num" w:pos="4767"/>
        </w:tabs>
        <w:ind w:left="4767" w:hanging="360"/>
      </w:pPr>
      <w:rPr>
        <w:rFonts w:ascii="Symbol" w:hAnsi="Symbol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87"/>
        </w:tabs>
        <w:ind w:left="54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207"/>
        </w:tabs>
        <w:ind w:left="62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927"/>
        </w:tabs>
        <w:ind w:left="69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647"/>
        </w:tabs>
        <w:ind w:left="7647" w:hanging="360"/>
      </w:pPr>
      <w:rPr>
        <w:rFonts w:ascii="Wingdings" w:hAnsi="Wingdings" w:hint="default"/>
      </w:rPr>
    </w:lvl>
  </w:abstractNum>
  <w:abstractNum w:abstractNumId="7">
    <w:nsid w:val="772102BE"/>
    <w:multiLevelType w:val="hybridMultilevel"/>
    <w:tmpl w:val="947AA9A4"/>
    <w:lvl w:ilvl="0" w:tplc="ADB6934A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1126606A">
      <w:numFmt w:val="none"/>
      <w:lvlText w:val=""/>
      <w:lvlJc w:val="left"/>
      <w:pPr>
        <w:tabs>
          <w:tab w:val="num" w:pos="851"/>
        </w:tabs>
      </w:pPr>
    </w:lvl>
    <w:lvl w:ilvl="2" w:tplc="226E19AA">
      <w:numFmt w:val="none"/>
      <w:lvlText w:val=""/>
      <w:lvlJc w:val="left"/>
      <w:pPr>
        <w:tabs>
          <w:tab w:val="num" w:pos="851"/>
        </w:tabs>
      </w:pPr>
    </w:lvl>
    <w:lvl w:ilvl="3" w:tplc="0C2061B4">
      <w:numFmt w:val="none"/>
      <w:lvlText w:val=""/>
      <w:lvlJc w:val="left"/>
      <w:pPr>
        <w:tabs>
          <w:tab w:val="num" w:pos="851"/>
        </w:tabs>
      </w:pPr>
    </w:lvl>
    <w:lvl w:ilvl="4" w:tplc="9BFC832A">
      <w:numFmt w:val="none"/>
      <w:lvlText w:val=""/>
      <w:lvlJc w:val="left"/>
      <w:pPr>
        <w:tabs>
          <w:tab w:val="num" w:pos="851"/>
        </w:tabs>
      </w:pPr>
    </w:lvl>
    <w:lvl w:ilvl="5" w:tplc="7F9C0D08">
      <w:numFmt w:val="none"/>
      <w:lvlText w:val=""/>
      <w:lvlJc w:val="left"/>
      <w:pPr>
        <w:tabs>
          <w:tab w:val="num" w:pos="851"/>
        </w:tabs>
      </w:pPr>
    </w:lvl>
    <w:lvl w:ilvl="6" w:tplc="2A822C10">
      <w:numFmt w:val="none"/>
      <w:lvlText w:val=""/>
      <w:lvlJc w:val="left"/>
      <w:pPr>
        <w:tabs>
          <w:tab w:val="num" w:pos="851"/>
        </w:tabs>
      </w:pPr>
    </w:lvl>
    <w:lvl w:ilvl="7" w:tplc="B120914A">
      <w:numFmt w:val="none"/>
      <w:lvlText w:val=""/>
      <w:lvlJc w:val="left"/>
      <w:pPr>
        <w:tabs>
          <w:tab w:val="num" w:pos="851"/>
        </w:tabs>
      </w:pPr>
    </w:lvl>
    <w:lvl w:ilvl="8" w:tplc="4322045E">
      <w:numFmt w:val="none"/>
      <w:lvlText w:val=""/>
      <w:lvlJc w:val="left"/>
      <w:pPr>
        <w:tabs>
          <w:tab w:val="num" w:pos="851"/>
        </w:tabs>
      </w:p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2"/>
    <w:lvlOverride w:ilvl="0">
      <w:startOverride w:val="4"/>
    </w:lvlOverride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2"/>
  </w:num>
  <w:num w:numId="10">
    <w:abstractNumId w:val="2"/>
  </w:num>
  <w:num w:numId="11">
    <w:abstractNumId w:val="2"/>
  </w:num>
  <w:num w:numId="12">
    <w:abstractNumId w:val="2"/>
  </w:num>
  <w:num w:numId="13">
    <w:abstractNumId w:val="2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  <w:num w:numId="20">
    <w:abstractNumId w:val="2"/>
  </w:num>
  <w:num w:numId="21">
    <w:abstractNumId w:val="2"/>
  </w:num>
  <w:num w:numId="22">
    <w:abstractNumId w:val="2"/>
  </w:num>
  <w:num w:numId="23">
    <w:abstractNumId w:val="2"/>
  </w:num>
  <w:num w:numId="24">
    <w:abstractNumId w:val="2"/>
  </w:num>
  <w:num w:numId="25">
    <w:abstractNumId w:val="2"/>
  </w:num>
  <w:num w:numId="26">
    <w:abstractNumId w:val="2"/>
  </w:num>
  <w:num w:numId="27">
    <w:abstractNumId w:val="2"/>
  </w:num>
  <w:num w:numId="28">
    <w:abstractNumId w:val="2"/>
  </w:num>
  <w:num w:numId="29">
    <w:abstractNumId w:val="2"/>
  </w:num>
  <w:num w:numId="30">
    <w:abstractNumId w:val="2"/>
  </w:num>
  <w:num w:numId="31">
    <w:abstractNumId w:val="2"/>
  </w:num>
  <w:num w:numId="32">
    <w:abstractNumId w:val="2"/>
  </w:num>
  <w:num w:numId="33">
    <w:abstractNumId w:val="2"/>
  </w:num>
  <w:num w:numId="34">
    <w:abstractNumId w:val="2"/>
  </w:num>
  <w:num w:numId="35">
    <w:abstractNumId w:val="2"/>
  </w:num>
  <w:num w:numId="36">
    <w:abstractNumId w:val="2"/>
  </w:num>
  <w:num w:numId="37">
    <w:abstractNumId w:val="0"/>
  </w:num>
  <w:num w:numId="38">
    <w:abstractNumId w:val="1"/>
  </w:num>
  <w:num w:numId="39">
    <w:abstractNumId w:val="2"/>
  </w:num>
  <w:num w:numId="40">
    <w:abstractNumId w:val="6"/>
  </w:num>
  <w:num w:numId="41">
    <w:abstractNumId w:val="5"/>
  </w:num>
  <w:num w:numId="42">
    <w:abstractNumId w:val="2"/>
  </w:num>
  <w:num w:numId="43">
    <w:abstractNumId w:val="2"/>
  </w:num>
  <w:num w:numId="44">
    <w:abstractNumId w:val="2"/>
  </w:num>
  <w:num w:numId="45">
    <w:abstractNumId w:val="2"/>
  </w:num>
  <w:num w:numId="46">
    <w:abstractNumId w:val="2"/>
  </w:num>
  <w:num w:numId="47">
    <w:abstractNumId w:val="2"/>
  </w:num>
  <w:num w:numId="48">
    <w:abstractNumId w:val="2"/>
  </w:num>
  <w:num w:numId="49">
    <w:abstractNumId w:val="3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embedSystemFonts/>
  <w:mirrorMargins/>
  <w:bordersDoNotSurroundHeader/>
  <w:bordersDoNotSurroundFooter/>
  <w:stylePaneFormatFilter w:val="3F01"/>
  <w:doNotTrackMoves/>
  <w:defaultTabStop w:val="720"/>
  <w:autoHyphenation/>
  <w:hyphenationZone w:val="284"/>
  <w:doNotHyphenateCaps/>
  <w:evenAndOddHeaders/>
  <w:drawingGridHorizontalSpacing w:val="100"/>
  <w:drawingGridVerticalSpacing w:val="120"/>
  <w:displayHorizontalDrawingGridEvery w:val="0"/>
  <w:displayVerticalDrawingGridEvery w:val="3"/>
  <w:characterSpacingControl w:val="compressPunctuation"/>
  <w:hdrShapeDefaults>
    <o:shapedefaults v:ext="edit" spidmax="13314" style="mso-position-vertical-relative:page" fill="f" fillcolor="white" stroke="f">
      <v:fill color="white" on="f"/>
      <v:stroke on="f"/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976A4"/>
    <w:rsid w:val="000003F1"/>
    <w:rsid w:val="0000053B"/>
    <w:rsid w:val="00000759"/>
    <w:rsid w:val="00005568"/>
    <w:rsid w:val="00005D54"/>
    <w:rsid w:val="0000633F"/>
    <w:rsid w:val="00006369"/>
    <w:rsid w:val="00012024"/>
    <w:rsid w:val="00013888"/>
    <w:rsid w:val="00015370"/>
    <w:rsid w:val="000166C3"/>
    <w:rsid w:val="0001746F"/>
    <w:rsid w:val="0001755F"/>
    <w:rsid w:val="00021F0B"/>
    <w:rsid w:val="00022B46"/>
    <w:rsid w:val="00022CF0"/>
    <w:rsid w:val="00022E5D"/>
    <w:rsid w:val="0002488B"/>
    <w:rsid w:val="00026A1A"/>
    <w:rsid w:val="000275D0"/>
    <w:rsid w:val="00034677"/>
    <w:rsid w:val="00034D8D"/>
    <w:rsid w:val="000401D9"/>
    <w:rsid w:val="000403DD"/>
    <w:rsid w:val="0004450F"/>
    <w:rsid w:val="000453F6"/>
    <w:rsid w:val="00045F43"/>
    <w:rsid w:val="00047979"/>
    <w:rsid w:val="000523F8"/>
    <w:rsid w:val="00053C87"/>
    <w:rsid w:val="00057720"/>
    <w:rsid w:val="00060FCB"/>
    <w:rsid w:val="000703C6"/>
    <w:rsid w:val="000707F5"/>
    <w:rsid w:val="00076A61"/>
    <w:rsid w:val="00076BCE"/>
    <w:rsid w:val="00080C21"/>
    <w:rsid w:val="0008231F"/>
    <w:rsid w:val="00083D0D"/>
    <w:rsid w:val="0008539E"/>
    <w:rsid w:val="00093028"/>
    <w:rsid w:val="00093F08"/>
    <w:rsid w:val="000941FC"/>
    <w:rsid w:val="00094B51"/>
    <w:rsid w:val="000A1299"/>
    <w:rsid w:val="000A4AC2"/>
    <w:rsid w:val="000A4C27"/>
    <w:rsid w:val="000A5842"/>
    <w:rsid w:val="000B05E2"/>
    <w:rsid w:val="000C1807"/>
    <w:rsid w:val="000C1EA6"/>
    <w:rsid w:val="000C34B9"/>
    <w:rsid w:val="000C35B5"/>
    <w:rsid w:val="000C4B1B"/>
    <w:rsid w:val="000C75D4"/>
    <w:rsid w:val="000D2B2B"/>
    <w:rsid w:val="000D506F"/>
    <w:rsid w:val="000E054F"/>
    <w:rsid w:val="000E36B8"/>
    <w:rsid w:val="000E5FDD"/>
    <w:rsid w:val="000E644A"/>
    <w:rsid w:val="000E67E9"/>
    <w:rsid w:val="000F3973"/>
    <w:rsid w:val="000F3ED6"/>
    <w:rsid w:val="000F4A93"/>
    <w:rsid w:val="000F52BA"/>
    <w:rsid w:val="000F7860"/>
    <w:rsid w:val="00102F17"/>
    <w:rsid w:val="00103E9F"/>
    <w:rsid w:val="00104587"/>
    <w:rsid w:val="00104E96"/>
    <w:rsid w:val="00105BB2"/>
    <w:rsid w:val="00110980"/>
    <w:rsid w:val="0011160E"/>
    <w:rsid w:val="001173F5"/>
    <w:rsid w:val="00117972"/>
    <w:rsid w:val="00123FCC"/>
    <w:rsid w:val="001265EB"/>
    <w:rsid w:val="0013294A"/>
    <w:rsid w:val="0013414E"/>
    <w:rsid w:val="001343E5"/>
    <w:rsid w:val="001354F8"/>
    <w:rsid w:val="00140DB1"/>
    <w:rsid w:val="001414E3"/>
    <w:rsid w:val="00141849"/>
    <w:rsid w:val="00142A32"/>
    <w:rsid w:val="00150F25"/>
    <w:rsid w:val="001517A6"/>
    <w:rsid w:val="0015195C"/>
    <w:rsid w:val="00152D1E"/>
    <w:rsid w:val="00153DD4"/>
    <w:rsid w:val="001546CC"/>
    <w:rsid w:val="00154C18"/>
    <w:rsid w:val="00155B13"/>
    <w:rsid w:val="001568E0"/>
    <w:rsid w:val="00161A79"/>
    <w:rsid w:val="00164E65"/>
    <w:rsid w:val="0016683E"/>
    <w:rsid w:val="00166DB3"/>
    <w:rsid w:val="0017088D"/>
    <w:rsid w:val="00173D66"/>
    <w:rsid w:val="00176FB5"/>
    <w:rsid w:val="00184A0C"/>
    <w:rsid w:val="0018641C"/>
    <w:rsid w:val="00193CE6"/>
    <w:rsid w:val="00193D76"/>
    <w:rsid w:val="001A3C53"/>
    <w:rsid w:val="001A64B8"/>
    <w:rsid w:val="001B0756"/>
    <w:rsid w:val="001B318F"/>
    <w:rsid w:val="001B5135"/>
    <w:rsid w:val="001C07DB"/>
    <w:rsid w:val="001C0829"/>
    <w:rsid w:val="001C184E"/>
    <w:rsid w:val="001C341E"/>
    <w:rsid w:val="001C749E"/>
    <w:rsid w:val="001D1A3B"/>
    <w:rsid w:val="001D1BF2"/>
    <w:rsid w:val="001D3063"/>
    <w:rsid w:val="001D4F90"/>
    <w:rsid w:val="001D65A4"/>
    <w:rsid w:val="001E1A8E"/>
    <w:rsid w:val="001E6478"/>
    <w:rsid w:val="001E6FFF"/>
    <w:rsid w:val="001F0C43"/>
    <w:rsid w:val="001F43BD"/>
    <w:rsid w:val="001F5627"/>
    <w:rsid w:val="001F5C18"/>
    <w:rsid w:val="001F69F7"/>
    <w:rsid w:val="001F7126"/>
    <w:rsid w:val="00200A30"/>
    <w:rsid w:val="00200D1F"/>
    <w:rsid w:val="00203A9E"/>
    <w:rsid w:val="00204391"/>
    <w:rsid w:val="00213657"/>
    <w:rsid w:val="0021494D"/>
    <w:rsid w:val="0021601C"/>
    <w:rsid w:val="002161FD"/>
    <w:rsid w:val="00216C9B"/>
    <w:rsid w:val="00221A9E"/>
    <w:rsid w:val="00222AC4"/>
    <w:rsid w:val="00224C5A"/>
    <w:rsid w:val="0022512F"/>
    <w:rsid w:val="0022764F"/>
    <w:rsid w:val="0023260B"/>
    <w:rsid w:val="00237DC0"/>
    <w:rsid w:val="00240D9A"/>
    <w:rsid w:val="00241542"/>
    <w:rsid w:val="002416D1"/>
    <w:rsid w:val="0024308C"/>
    <w:rsid w:val="00243BBE"/>
    <w:rsid w:val="0025063E"/>
    <w:rsid w:val="00251915"/>
    <w:rsid w:val="0025373A"/>
    <w:rsid w:val="00253E7E"/>
    <w:rsid w:val="002561A2"/>
    <w:rsid w:val="002639BC"/>
    <w:rsid w:val="002647ED"/>
    <w:rsid w:val="002660A1"/>
    <w:rsid w:val="00270351"/>
    <w:rsid w:val="002719DA"/>
    <w:rsid w:val="00271F5C"/>
    <w:rsid w:val="00272B69"/>
    <w:rsid w:val="00273020"/>
    <w:rsid w:val="00273BF2"/>
    <w:rsid w:val="00275899"/>
    <w:rsid w:val="00276936"/>
    <w:rsid w:val="00282E3C"/>
    <w:rsid w:val="00283260"/>
    <w:rsid w:val="00283F91"/>
    <w:rsid w:val="00284140"/>
    <w:rsid w:val="00284540"/>
    <w:rsid w:val="00287CC4"/>
    <w:rsid w:val="002909EF"/>
    <w:rsid w:val="00295CC8"/>
    <w:rsid w:val="002975A8"/>
    <w:rsid w:val="00297C75"/>
    <w:rsid w:val="002A208A"/>
    <w:rsid w:val="002A375E"/>
    <w:rsid w:val="002A6668"/>
    <w:rsid w:val="002B1375"/>
    <w:rsid w:val="002B3954"/>
    <w:rsid w:val="002B39DA"/>
    <w:rsid w:val="002C3D14"/>
    <w:rsid w:val="002C4126"/>
    <w:rsid w:val="002C5A5C"/>
    <w:rsid w:val="002D06A8"/>
    <w:rsid w:val="002D0B28"/>
    <w:rsid w:val="002D1BA2"/>
    <w:rsid w:val="002D1BE9"/>
    <w:rsid w:val="002D2B4D"/>
    <w:rsid w:val="002D3616"/>
    <w:rsid w:val="002D4020"/>
    <w:rsid w:val="002D55D8"/>
    <w:rsid w:val="002D70ED"/>
    <w:rsid w:val="002E100B"/>
    <w:rsid w:val="002E2198"/>
    <w:rsid w:val="002E26FB"/>
    <w:rsid w:val="002E3D07"/>
    <w:rsid w:val="002E5013"/>
    <w:rsid w:val="002F0AF0"/>
    <w:rsid w:val="00301019"/>
    <w:rsid w:val="003051BD"/>
    <w:rsid w:val="00310F60"/>
    <w:rsid w:val="00311F2C"/>
    <w:rsid w:val="00313193"/>
    <w:rsid w:val="00320240"/>
    <w:rsid w:val="00320EDF"/>
    <w:rsid w:val="00321263"/>
    <w:rsid w:val="00323300"/>
    <w:rsid w:val="003261B5"/>
    <w:rsid w:val="003268A4"/>
    <w:rsid w:val="003309E8"/>
    <w:rsid w:val="00334644"/>
    <w:rsid w:val="003358D1"/>
    <w:rsid w:val="0033656C"/>
    <w:rsid w:val="00337220"/>
    <w:rsid w:val="0033771C"/>
    <w:rsid w:val="00341340"/>
    <w:rsid w:val="00343728"/>
    <w:rsid w:val="00356094"/>
    <w:rsid w:val="003646AA"/>
    <w:rsid w:val="003646EE"/>
    <w:rsid w:val="00366B55"/>
    <w:rsid w:val="00373BCF"/>
    <w:rsid w:val="003770EF"/>
    <w:rsid w:val="00380BAA"/>
    <w:rsid w:val="003822E8"/>
    <w:rsid w:val="00383408"/>
    <w:rsid w:val="00390685"/>
    <w:rsid w:val="0039634B"/>
    <w:rsid w:val="00397E14"/>
    <w:rsid w:val="003A0489"/>
    <w:rsid w:val="003A0BED"/>
    <w:rsid w:val="003A0EFA"/>
    <w:rsid w:val="003A4239"/>
    <w:rsid w:val="003A4DDE"/>
    <w:rsid w:val="003A6F41"/>
    <w:rsid w:val="003B00B1"/>
    <w:rsid w:val="003B220C"/>
    <w:rsid w:val="003B26D5"/>
    <w:rsid w:val="003B2D0E"/>
    <w:rsid w:val="003B2DF8"/>
    <w:rsid w:val="003B541C"/>
    <w:rsid w:val="003B7E0A"/>
    <w:rsid w:val="003C2791"/>
    <w:rsid w:val="003C45D8"/>
    <w:rsid w:val="003C4CB4"/>
    <w:rsid w:val="003D11DD"/>
    <w:rsid w:val="003D26D9"/>
    <w:rsid w:val="003D2876"/>
    <w:rsid w:val="003D29FD"/>
    <w:rsid w:val="003D6DB2"/>
    <w:rsid w:val="003D793B"/>
    <w:rsid w:val="003E76A2"/>
    <w:rsid w:val="003F14C7"/>
    <w:rsid w:val="003F16EE"/>
    <w:rsid w:val="004034D5"/>
    <w:rsid w:val="00403A1B"/>
    <w:rsid w:val="00407479"/>
    <w:rsid w:val="00410A54"/>
    <w:rsid w:val="00410FAF"/>
    <w:rsid w:val="00411EF5"/>
    <w:rsid w:val="004131C5"/>
    <w:rsid w:val="00415715"/>
    <w:rsid w:val="004160CB"/>
    <w:rsid w:val="00421E1F"/>
    <w:rsid w:val="00423606"/>
    <w:rsid w:val="004261C9"/>
    <w:rsid w:val="00426C3D"/>
    <w:rsid w:val="0042732E"/>
    <w:rsid w:val="0043478F"/>
    <w:rsid w:val="00434FE1"/>
    <w:rsid w:val="0043548A"/>
    <w:rsid w:val="0043568A"/>
    <w:rsid w:val="0044080A"/>
    <w:rsid w:val="00440CF5"/>
    <w:rsid w:val="00441C0B"/>
    <w:rsid w:val="00441D7E"/>
    <w:rsid w:val="00442C6A"/>
    <w:rsid w:val="00443083"/>
    <w:rsid w:val="004451FF"/>
    <w:rsid w:val="004453FB"/>
    <w:rsid w:val="00445801"/>
    <w:rsid w:val="00445AE1"/>
    <w:rsid w:val="004504EE"/>
    <w:rsid w:val="00456590"/>
    <w:rsid w:val="00456A8A"/>
    <w:rsid w:val="00457BF2"/>
    <w:rsid w:val="00460B02"/>
    <w:rsid w:val="004666BE"/>
    <w:rsid w:val="00467B77"/>
    <w:rsid w:val="00470CD8"/>
    <w:rsid w:val="00472428"/>
    <w:rsid w:val="00473DD8"/>
    <w:rsid w:val="00475719"/>
    <w:rsid w:val="00475C86"/>
    <w:rsid w:val="00480703"/>
    <w:rsid w:val="004834DF"/>
    <w:rsid w:val="004854F4"/>
    <w:rsid w:val="004868A6"/>
    <w:rsid w:val="00486F13"/>
    <w:rsid w:val="00494EB1"/>
    <w:rsid w:val="0049570E"/>
    <w:rsid w:val="00495E1F"/>
    <w:rsid w:val="0049679A"/>
    <w:rsid w:val="004A3757"/>
    <w:rsid w:val="004A395B"/>
    <w:rsid w:val="004B3345"/>
    <w:rsid w:val="004B3ADE"/>
    <w:rsid w:val="004B4722"/>
    <w:rsid w:val="004B6EC1"/>
    <w:rsid w:val="004C1495"/>
    <w:rsid w:val="004C2CEB"/>
    <w:rsid w:val="004C3186"/>
    <w:rsid w:val="004C325E"/>
    <w:rsid w:val="004C496C"/>
    <w:rsid w:val="004C5409"/>
    <w:rsid w:val="004D1749"/>
    <w:rsid w:val="004D1DC8"/>
    <w:rsid w:val="004D4718"/>
    <w:rsid w:val="004D4EE5"/>
    <w:rsid w:val="004D5456"/>
    <w:rsid w:val="004D765A"/>
    <w:rsid w:val="004D7FE7"/>
    <w:rsid w:val="004E0FED"/>
    <w:rsid w:val="004E1371"/>
    <w:rsid w:val="004E294A"/>
    <w:rsid w:val="004E2F44"/>
    <w:rsid w:val="004E45E9"/>
    <w:rsid w:val="004E65C6"/>
    <w:rsid w:val="004E6A29"/>
    <w:rsid w:val="004E782A"/>
    <w:rsid w:val="004F2392"/>
    <w:rsid w:val="004F2EF4"/>
    <w:rsid w:val="004F3A1E"/>
    <w:rsid w:val="004F4945"/>
    <w:rsid w:val="004F643D"/>
    <w:rsid w:val="004F69F7"/>
    <w:rsid w:val="004F78ED"/>
    <w:rsid w:val="00503DD1"/>
    <w:rsid w:val="0050667E"/>
    <w:rsid w:val="00510D35"/>
    <w:rsid w:val="00511349"/>
    <w:rsid w:val="00514B47"/>
    <w:rsid w:val="00514C77"/>
    <w:rsid w:val="00516FFE"/>
    <w:rsid w:val="005200BA"/>
    <w:rsid w:val="00521D5D"/>
    <w:rsid w:val="0052430F"/>
    <w:rsid w:val="00525897"/>
    <w:rsid w:val="00531447"/>
    <w:rsid w:val="00531572"/>
    <w:rsid w:val="005331A1"/>
    <w:rsid w:val="00534FF0"/>
    <w:rsid w:val="00537F9A"/>
    <w:rsid w:val="005404A3"/>
    <w:rsid w:val="00543008"/>
    <w:rsid w:val="00544330"/>
    <w:rsid w:val="005445DB"/>
    <w:rsid w:val="00545D5B"/>
    <w:rsid w:val="005471F4"/>
    <w:rsid w:val="00551746"/>
    <w:rsid w:val="00554373"/>
    <w:rsid w:val="0055790B"/>
    <w:rsid w:val="00564224"/>
    <w:rsid w:val="00570353"/>
    <w:rsid w:val="0057035A"/>
    <w:rsid w:val="00571C5B"/>
    <w:rsid w:val="00574FDD"/>
    <w:rsid w:val="00577018"/>
    <w:rsid w:val="00580480"/>
    <w:rsid w:val="005822CC"/>
    <w:rsid w:val="00583655"/>
    <w:rsid w:val="00583AE7"/>
    <w:rsid w:val="00584C29"/>
    <w:rsid w:val="00584F1B"/>
    <w:rsid w:val="005959D5"/>
    <w:rsid w:val="005966F6"/>
    <w:rsid w:val="005A0155"/>
    <w:rsid w:val="005A12AC"/>
    <w:rsid w:val="005A1398"/>
    <w:rsid w:val="005A2696"/>
    <w:rsid w:val="005A2C44"/>
    <w:rsid w:val="005A44FB"/>
    <w:rsid w:val="005A4DE6"/>
    <w:rsid w:val="005A7038"/>
    <w:rsid w:val="005B1B93"/>
    <w:rsid w:val="005C0C26"/>
    <w:rsid w:val="005C3672"/>
    <w:rsid w:val="005C4BE1"/>
    <w:rsid w:val="005C56E5"/>
    <w:rsid w:val="005C73BF"/>
    <w:rsid w:val="005D3585"/>
    <w:rsid w:val="005D409A"/>
    <w:rsid w:val="005E088A"/>
    <w:rsid w:val="005E0DF2"/>
    <w:rsid w:val="005E1E27"/>
    <w:rsid w:val="005E322A"/>
    <w:rsid w:val="005E47A4"/>
    <w:rsid w:val="005E4D79"/>
    <w:rsid w:val="005E69B3"/>
    <w:rsid w:val="005E69EF"/>
    <w:rsid w:val="005E7C79"/>
    <w:rsid w:val="005F3307"/>
    <w:rsid w:val="005F3E22"/>
    <w:rsid w:val="005F53D4"/>
    <w:rsid w:val="005F566E"/>
    <w:rsid w:val="005F7F36"/>
    <w:rsid w:val="0060156F"/>
    <w:rsid w:val="00602F15"/>
    <w:rsid w:val="006075D6"/>
    <w:rsid w:val="00607F7D"/>
    <w:rsid w:val="0061036C"/>
    <w:rsid w:val="006113EC"/>
    <w:rsid w:val="006144B4"/>
    <w:rsid w:val="0061484D"/>
    <w:rsid w:val="00615D7B"/>
    <w:rsid w:val="006164CA"/>
    <w:rsid w:val="00616B0B"/>
    <w:rsid w:val="006228CE"/>
    <w:rsid w:val="00623E71"/>
    <w:rsid w:val="00625790"/>
    <w:rsid w:val="00627EB3"/>
    <w:rsid w:val="0063163A"/>
    <w:rsid w:val="00632DE3"/>
    <w:rsid w:val="00634403"/>
    <w:rsid w:val="00634511"/>
    <w:rsid w:val="006407E0"/>
    <w:rsid w:val="00643BEE"/>
    <w:rsid w:val="006442EF"/>
    <w:rsid w:val="00645348"/>
    <w:rsid w:val="006457D8"/>
    <w:rsid w:val="00646939"/>
    <w:rsid w:val="00651D3B"/>
    <w:rsid w:val="006524C1"/>
    <w:rsid w:val="006536C4"/>
    <w:rsid w:val="00654B8B"/>
    <w:rsid w:val="00655494"/>
    <w:rsid w:val="006566F5"/>
    <w:rsid w:val="006567A2"/>
    <w:rsid w:val="00660FE1"/>
    <w:rsid w:val="00664C7F"/>
    <w:rsid w:val="00665C93"/>
    <w:rsid w:val="00666316"/>
    <w:rsid w:val="0067201C"/>
    <w:rsid w:val="00672192"/>
    <w:rsid w:val="006723EA"/>
    <w:rsid w:val="00680BCC"/>
    <w:rsid w:val="006836C3"/>
    <w:rsid w:val="00687DA7"/>
    <w:rsid w:val="00690460"/>
    <w:rsid w:val="006909A9"/>
    <w:rsid w:val="00691206"/>
    <w:rsid w:val="00696150"/>
    <w:rsid w:val="00696351"/>
    <w:rsid w:val="006970BA"/>
    <w:rsid w:val="00697838"/>
    <w:rsid w:val="006A1093"/>
    <w:rsid w:val="006B1225"/>
    <w:rsid w:val="006B4CE5"/>
    <w:rsid w:val="006B51FC"/>
    <w:rsid w:val="006B69D3"/>
    <w:rsid w:val="006B7933"/>
    <w:rsid w:val="006C09E0"/>
    <w:rsid w:val="006C1DFB"/>
    <w:rsid w:val="006C6F45"/>
    <w:rsid w:val="006D1170"/>
    <w:rsid w:val="006D2545"/>
    <w:rsid w:val="006E0000"/>
    <w:rsid w:val="006E0EB9"/>
    <w:rsid w:val="006E3468"/>
    <w:rsid w:val="006E4F53"/>
    <w:rsid w:val="006E715B"/>
    <w:rsid w:val="006F04A5"/>
    <w:rsid w:val="006F1CA3"/>
    <w:rsid w:val="006F319E"/>
    <w:rsid w:val="006F4632"/>
    <w:rsid w:val="006F7AED"/>
    <w:rsid w:val="006F7CC2"/>
    <w:rsid w:val="00703A14"/>
    <w:rsid w:val="00704F8D"/>
    <w:rsid w:val="00706967"/>
    <w:rsid w:val="007070D4"/>
    <w:rsid w:val="007135AF"/>
    <w:rsid w:val="00722DBC"/>
    <w:rsid w:val="007264AB"/>
    <w:rsid w:val="00727F5E"/>
    <w:rsid w:val="00732721"/>
    <w:rsid w:val="00732C0D"/>
    <w:rsid w:val="00734579"/>
    <w:rsid w:val="00734CAC"/>
    <w:rsid w:val="00736483"/>
    <w:rsid w:val="00737F9F"/>
    <w:rsid w:val="007416E5"/>
    <w:rsid w:val="00742355"/>
    <w:rsid w:val="00742B17"/>
    <w:rsid w:val="00744C59"/>
    <w:rsid w:val="00745372"/>
    <w:rsid w:val="007456FD"/>
    <w:rsid w:val="0075089A"/>
    <w:rsid w:val="00752E26"/>
    <w:rsid w:val="00753092"/>
    <w:rsid w:val="007557E7"/>
    <w:rsid w:val="00757B33"/>
    <w:rsid w:val="00760BD9"/>
    <w:rsid w:val="00760DF8"/>
    <w:rsid w:val="00762281"/>
    <w:rsid w:val="00764983"/>
    <w:rsid w:val="007652CD"/>
    <w:rsid w:val="00766388"/>
    <w:rsid w:val="00771341"/>
    <w:rsid w:val="0077195C"/>
    <w:rsid w:val="00775A64"/>
    <w:rsid w:val="007760A2"/>
    <w:rsid w:val="0077767C"/>
    <w:rsid w:val="00781AFC"/>
    <w:rsid w:val="00784692"/>
    <w:rsid w:val="007852CE"/>
    <w:rsid w:val="00790E37"/>
    <w:rsid w:val="00797BF3"/>
    <w:rsid w:val="007A35C5"/>
    <w:rsid w:val="007B662E"/>
    <w:rsid w:val="007B69DA"/>
    <w:rsid w:val="007B6DBC"/>
    <w:rsid w:val="007C417E"/>
    <w:rsid w:val="007C4824"/>
    <w:rsid w:val="007C7166"/>
    <w:rsid w:val="007D0CC3"/>
    <w:rsid w:val="007D14C2"/>
    <w:rsid w:val="007D2E0E"/>
    <w:rsid w:val="007D3FB8"/>
    <w:rsid w:val="007D51CD"/>
    <w:rsid w:val="007D60E8"/>
    <w:rsid w:val="007E0224"/>
    <w:rsid w:val="007E100E"/>
    <w:rsid w:val="007E1EDB"/>
    <w:rsid w:val="007E383F"/>
    <w:rsid w:val="007E647D"/>
    <w:rsid w:val="007E725A"/>
    <w:rsid w:val="007F189A"/>
    <w:rsid w:val="007F2528"/>
    <w:rsid w:val="007F3CF1"/>
    <w:rsid w:val="007F78FD"/>
    <w:rsid w:val="00801C3F"/>
    <w:rsid w:val="008021AE"/>
    <w:rsid w:val="00802719"/>
    <w:rsid w:val="008033AB"/>
    <w:rsid w:val="008039F4"/>
    <w:rsid w:val="00804B6C"/>
    <w:rsid w:val="008056B2"/>
    <w:rsid w:val="00805C9D"/>
    <w:rsid w:val="00807788"/>
    <w:rsid w:val="0081125A"/>
    <w:rsid w:val="008122E1"/>
    <w:rsid w:val="00812663"/>
    <w:rsid w:val="00814C1B"/>
    <w:rsid w:val="008160F1"/>
    <w:rsid w:val="00820151"/>
    <w:rsid w:val="008214C0"/>
    <w:rsid w:val="0082164B"/>
    <w:rsid w:val="00823275"/>
    <w:rsid w:val="0082335B"/>
    <w:rsid w:val="00823732"/>
    <w:rsid w:val="0083106D"/>
    <w:rsid w:val="00832C80"/>
    <w:rsid w:val="008353E8"/>
    <w:rsid w:val="00837F15"/>
    <w:rsid w:val="008400C1"/>
    <w:rsid w:val="00842BC1"/>
    <w:rsid w:val="00842D13"/>
    <w:rsid w:val="008430EB"/>
    <w:rsid w:val="00846530"/>
    <w:rsid w:val="0085091D"/>
    <w:rsid w:val="008534AB"/>
    <w:rsid w:val="008537E6"/>
    <w:rsid w:val="00854F17"/>
    <w:rsid w:val="00855773"/>
    <w:rsid w:val="00857B14"/>
    <w:rsid w:val="008611DB"/>
    <w:rsid w:val="00863720"/>
    <w:rsid w:val="00863DA4"/>
    <w:rsid w:val="0086653A"/>
    <w:rsid w:val="00866A59"/>
    <w:rsid w:val="00871B16"/>
    <w:rsid w:val="00875F7C"/>
    <w:rsid w:val="00877191"/>
    <w:rsid w:val="00881280"/>
    <w:rsid w:val="008824D0"/>
    <w:rsid w:val="00887E72"/>
    <w:rsid w:val="00887EA1"/>
    <w:rsid w:val="00891DAC"/>
    <w:rsid w:val="008935C3"/>
    <w:rsid w:val="0089385A"/>
    <w:rsid w:val="008951AC"/>
    <w:rsid w:val="008976A4"/>
    <w:rsid w:val="008A1B76"/>
    <w:rsid w:val="008A3FEF"/>
    <w:rsid w:val="008A580D"/>
    <w:rsid w:val="008A61FA"/>
    <w:rsid w:val="008B2417"/>
    <w:rsid w:val="008B5633"/>
    <w:rsid w:val="008B5899"/>
    <w:rsid w:val="008B6064"/>
    <w:rsid w:val="008B7A6A"/>
    <w:rsid w:val="008B7B93"/>
    <w:rsid w:val="008B7CE7"/>
    <w:rsid w:val="008C0403"/>
    <w:rsid w:val="008C0D66"/>
    <w:rsid w:val="008C1898"/>
    <w:rsid w:val="008C3120"/>
    <w:rsid w:val="008C32CA"/>
    <w:rsid w:val="008C59A6"/>
    <w:rsid w:val="008C602C"/>
    <w:rsid w:val="008C7DC6"/>
    <w:rsid w:val="008D2834"/>
    <w:rsid w:val="008D2B15"/>
    <w:rsid w:val="008D5E73"/>
    <w:rsid w:val="008D623F"/>
    <w:rsid w:val="008D6ABB"/>
    <w:rsid w:val="008E0796"/>
    <w:rsid w:val="008E11A7"/>
    <w:rsid w:val="008E379F"/>
    <w:rsid w:val="008E5DFB"/>
    <w:rsid w:val="008F0611"/>
    <w:rsid w:val="008F13CD"/>
    <w:rsid w:val="008F2EC8"/>
    <w:rsid w:val="008F30A8"/>
    <w:rsid w:val="008F3399"/>
    <w:rsid w:val="008F7819"/>
    <w:rsid w:val="00906C10"/>
    <w:rsid w:val="00911A64"/>
    <w:rsid w:val="00911B5E"/>
    <w:rsid w:val="00911ED6"/>
    <w:rsid w:val="009129E0"/>
    <w:rsid w:val="00913060"/>
    <w:rsid w:val="00916980"/>
    <w:rsid w:val="0091748E"/>
    <w:rsid w:val="009176AD"/>
    <w:rsid w:val="00924BD4"/>
    <w:rsid w:val="009259A8"/>
    <w:rsid w:val="00926612"/>
    <w:rsid w:val="00930D12"/>
    <w:rsid w:val="00932363"/>
    <w:rsid w:val="00933784"/>
    <w:rsid w:val="009401BF"/>
    <w:rsid w:val="0094222B"/>
    <w:rsid w:val="009424E2"/>
    <w:rsid w:val="00943398"/>
    <w:rsid w:val="009435ED"/>
    <w:rsid w:val="009470AE"/>
    <w:rsid w:val="009476D6"/>
    <w:rsid w:val="00950B60"/>
    <w:rsid w:val="00951256"/>
    <w:rsid w:val="009519EC"/>
    <w:rsid w:val="00954471"/>
    <w:rsid w:val="009618CF"/>
    <w:rsid w:val="00962C89"/>
    <w:rsid w:val="0096490B"/>
    <w:rsid w:val="0097030E"/>
    <w:rsid w:val="00973BC8"/>
    <w:rsid w:val="009754EB"/>
    <w:rsid w:val="00976DB0"/>
    <w:rsid w:val="009770A2"/>
    <w:rsid w:val="009777FD"/>
    <w:rsid w:val="00977890"/>
    <w:rsid w:val="0098015E"/>
    <w:rsid w:val="0098383F"/>
    <w:rsid w:val="00984387"/>
    <w:rsid w:val="00985E55"/>
    <w:rsid w:val="00986CE2"/>
    <w:rsid w:val="00991C2C"/>
    <w:rsid w:val="00992222"/>
    <w:rsid w:val="00993F2D"/>
    <w:rsid w:val="009A19E8"/>
    <w:rsid w:val="009A2539"/>
    <w:rsid w:val="009A2D50"/>
    <w:rsid w:val="009A4F51"/>
    <w:rsid w:val="009A604C"/>
    <w:rsid w:val="009A68A5"/>
    <w:rsid w:val="009A6F37"/>
    <w:rsid w:val="009B41F5"/>
    <w:rsid w:val="009B6AD8"/>
    <w:rsid w:val="009B6FD1"/>
    <w:rsid w:val="009C1919"/>
    <w:rsid w:val="009C4C0D"/>
    <w:rsid w:val="009C6E93"/>
    <w:rsid w:val="009D0FE2"/>
    <w:rsid w:val="009D2E84"/>
    <w:rsid w:val="009D4472"/>
    <w:rsid w:val="009D534B"/>
    <w:rsid w:val="009D55CC"/>
    <w:rsid w:val="009D5D93"/>
    <w:rsid w:val="009D6C35"/>
    <w:rsid w:val="009E2719"/>
    <w:rsid w:val="009E3ACA"/>
    <w:rsid w:val="009E4BCB"/>
    <w:rsid w:val="009E732A"/>
    <w:rsid w:val="009F01EC"/>
    <w:rsid w:val="009F1CFA"/>
    <w:rsid w:val="009F5913"/>
    <w:rsid w:val="009F76BB"/>
    <w:rsid w:val="00A04E94"/>
    <w:rsid w:val="00A0640E"/>
    <w:rsid w:val="00A06C9A"/>
    <w:rsid w:val="00A06E63"/>
    <w:rsid w:val="00A21F6D"/>
    <w:rsid w:val="00A22DDF"/>
    <w:rsid w:val="00A24568"/>
    <w:rsid w:val="00A26A07"/>
    <w:rsid w:val="00A2734F"/>
    <w:rsid w:val="00A30395"/>
    <w:rsid w:val="00A32639"/>
    <w:rsid w:val="00A32645"/>
    <w:rsid w:val="00A32741"/>
    <w:rsid w:val="00A3495C"/>
    <w:rsid w:val="00A40123"/>
    <w:rsid w:val="00A420CB"/>
    <w:rsid w:val="00A451B0"/>
    <w:rsid w:val="00A51C7C"/>
    <w:rsid w:val="00A53F0D"/>
    <w:rsid w:val="00A5690B"/>
    <w:rsid w:val="00A62712"/>
    <w:rsid w:val="00A67C24"/>
    <w:rsid w:val="00A7105D"/>
    <w:rsid w:val="00A71178"/>
    <w:rsid w:val="00A71309"/>
    <w:rsid w:val="00A71EE7"/>
    <w:rsid w:val="00A7283A"/>
    <w:rsid w:val="00A72E14"/>
    <w:rsid w:val="00A74AF1"/>
    <w:rsid w:val="00A767BB"/>
    <w:rsid w:val="00A76B51"/>
    <w:rsid w:val="00A817A8"/>
    <w:rsid w:val="00A81B85"/>
    <w:rsid w:val="00A822B8"/>
    <w:rsid w:val="00A85E9F"/>
    <w:rsid w:val="00A90132"/>
    <w:rsid w:val="00A91876"/>
    <w:rsid w:val="00A92DEB"/>
    <w:rsid w:val="00A95AB0"/>
    <w:rsid w:val="00A96A09"/>
    <w:rsid w:val="00A96EA9"/>
    <w:rsid w:val="00A97A1C"/>
    <w:rsid w:val="00AA0971"/>
    <w:rsid w:val="00AA0E1B"/>
    <w:rsid w:val="00AA3EC3"/>
    <w:rsid w:val="00AA65EA"/>
    <w:rsid w:val="00AA7C23"/>
    <w:rsid w:val="00AB13D4"/>
    <w:rsid w:val="00AB16A1"/>
    <w:rsid w:val="00AB1767"/>
    <w:rsid w:val="00AB3388"/>
    <w:rsid w:val="00AB688A"/>
    <w:rsid w:val="00AC0F67"/>
    <w:rsid w:val="00AD4641"/>
    <w:rsid w:val="00AD6DBB"/>
    <w:rsid w:val="00AE39AB"/>
    <w:rsid w:val="00AE6D4B"/>
    <w:rsid w:val="00AE6F48"/>
    <w:rsid w:val="00AF3201"/>
    <w:rsid w:val="00AF3400"/>
    <w:rsid w:val="00AF7160"/>
    <w:rsid w:val="00AF7D07"/>
    <w:rsid w:val="00B0282F"/>
    <w:rsid w:val="00B0333A"/>
    <w:rsid w:val="00B05674"/>
    <w:rsid w:val="00B11AF8"/>
    <w:rsid w:val="00B11B25"/>
    <w:rsid w:val="00B13D85"/>
    <w:rsid w:val="00B15F28"/>
    <w:rsid w:val="00B236EE"/>
    <w:rsid w:val="00B33788"/>
    <w:rsid w:val="00B347F9"/>
    <w:rsid w:val="00B3529E"/>
    <w:rsid w:val="00B40D6A"/>
    <w:rsid w:val="00B41008"/>
    <w:rsid w:val="00B42A4C"/>
    <w:rsid w:val="00B42D7A"/>
    <w:rsid w:val="00B434A2"/>
    <w:rsid w:val="00B44275"/>
    <w:rsid w:val="00B44F2E"/>
    <w:rsid w:val="00B45694"/>
    <w:rsid w:val="00B4694A"/>
    <w:rsid w:val="00B54BEB"/>
    <w:rsid w:val="00B57AF8"/>
    <w:rsid w:val="00B57D1A"/>
    <w:rsid w:val="00B60785"/>
    <w:rsid w:val="00B62D09"/>
    <w:rsid w:val="00B62F30"/>
    <w:rsid w:val="00B63C20"/>
    <w:rsid w:val="00B6439E"/>
    <w:rsid w:val="00B6536A"/>
    <w:rsid w:val="00B65DC1"/>
    <w:rsid w:val="00B66071"/>
    <w:rsid w:val="00B66A21"/>
    <w:rsid w:val="00B66DE2"/>
    <w:rsid w:val="00B70AC8"/>
    <w:rsid w:val="00B7792F"/>
    <w:rsid w:val="00B81205"/>
    <w:rsid w:val="00B821E7"/>
    <w:rsid w:val="00B825EC"/>
    <w:rsid w:val="00B840F6"/>
    <w:rsid w:val="00B85B0E"/>
    <w:rsid w:val="00B86FD2"/>
    <w:rsid w:val="00B94146"/>
    <w:rsid w:val="00B94FFB"/>
    <w:rsid w:val="00B95EF1"/>
    <w:rsid w:val="00BA0312"/>
    <w:rsid w:val="00BA0915"/>
    <w:rsid w:val="00BA2121"/>
    <w:rsid w:val="00BB0966"/>
    <w:rsid w:val="00BB39F1"/>
    <w:rsid w:val="00BB5A1B"/>
    <w:rsid w:val="00BB7FED"/>
    <w:rsid w:val="00BC2466"/>
    <w:rsid w:val="00BC3355"/>
    <w:rsid w:val="00BC650E"/>
    <w:rsid w:val="00BC747B"/>
    <w:rsid w:val="00BD173E"/>
    <w:rsid w:val="00BD196C"/>
    <w:rsid w:val="00BD36BC"/>
    <w:rsid w:val="00BD4D86"/>
    <w:rsid w:val="00BE04BF"/>
    <w:rsid w:val="00BE2F97"/>
    <w:rsid w:val="00BE62F8"/>
    <w:rsid w:val="00BF10EA"/>
    <w:rsid w:val="00BF39F5"/>
    <w:rsid w:val="00BF62BF"/>
    <w:rsid w:val="00C00D5E"/>
    <w:rsid w:val="00C1036E"/>
    <w:rsid w:val="00C10E39"/>
    <w:rsid w:val="00C11C88"/>
    <w:rsid w:val="00C1240F"/>
    <w:rsid w:val="00C138F4"/>
    <w:rsid w:val="00C146CF"/>
    <w:rsid w:val="00C16D24"/>
    <w:rsid w:val="00C25540"/>
    <w:rsid w:val="00C257AC"/>
    <w:rsid w:val="00C26584"/>
    <w:rsid w:val="00C303A6"/>
    <w:rsid w:val="00C32377"/>
    <w:rsid w:val="00C32672"/>
    <w:rsid w:val="00C45B13"/>
    <w:rsid w:val="00C4699D"/>
    <w:rsid w:val="00C53397"/>
    <w:rsid w:val="00C53403"/>
    <w:rsid w:val="00C53EC5"/>
    <w:rsid w:val="00C5404D"/>
    <w:rsid w:val="00C56282"/>
    <w:rsid w:val="00C61105"/>
    <w:rsid w:val="00C64BC3"/>
    <w:rsid w:val="00C71330"/>
    <w:rsid w:val="00C71EAD"/>
    <w:rsid w:val="00C72EB3"/>
    <w:rsid w:val="00C742ED"/>
    <w:rsid w:val="00C75C65"/>
    <w:rsid w:val="00C76382"/>
    <w:rsid w:val="00C76F67"/>
    <w:rsid w:val="00C8034C"/>
    <w:rsid w:val="00C811BD"/>
    <w:rsid w:val="00C8194C"/>
    <w:rsid w:val="00C829D1"/>
    <w:rsid w:val="00C840AE"/>
    <w:rsid w:val="00C86F58"/>
    <w:rsid w:val="00C87B00"/>
    <w:rsid w:val="00C904D7"/>
    <w:rsid w:val="00C932EF"/>
    <w:rsid w:val="00C961B7"/>
    <w:rsid w:val="00CA3DC3"/>
    <w:rsid w:val="00CA4B68"/>
    <w:rsid w:val="00CA7C52"/>
    <w:rsid w:val="00CB17C0"/>
    <w:rsid w:val="00CB3762"/>
    <w:rsid w:val="00CB38A9"/>
    <w:rsid w:val="00CB4845"/>
    <w:rsid w:val="00CB564E"/>
    <w:rsid w:val="00CB62D3"/>
    <w:rsid w:val="00CC35A2"/>
    <w:rsid w:val="00CC5AE0"/>
    <w:rsid w:val="00CD0DEC"/>
    <w:rsid w:val="00CD0ED0"/>
    <w:rsid w:val="00CD1CEC"/>
    <w:rsid w:val="00CD2D13"/>
    <w:rsid w:val="00CD4CBB"/>
    <w:rsid w:val="00CD5FB9"/>
    <w:rsid w:val="00CD715D"/>
    <w:rsid w:val="00CD7997"/>
    <w:rsid w:val="00CE08D6"/>
    <w:rsid w:val="00CE0DCD"/>
    <w:rsid w:val="00CE328C"/>
    <w:rsid w:val="00CE662E"/>
    <w:rsid w:val="00CE6E3B"/>
    <w:rsid w:val="00CE7035"/>
    <w:rsid w:val="00CE711F"/>
    <w:rsid w:val="00CE73A1"/>
    <w:rsid w:val="00CE76ED"/>
    <w:rsid w:val="00CE7F7A"/>
    <w:rsid w:val="00CF01A0"/>
    <w:rsid w:val="00CF14E9"/>
    <w:rsid w:val="00CF5FC2"/>
    <w:rsid w:val="00D0295A"/>
    <w:rsid w:val="00D04CA0"/>
    <w:rsid w:val="00D05270"/>
    <w:rsid w:val="00D05D8E"/>
    <w:rsid w:val="00D0662F"/>
    <w:rsid w:val="00D06F87"/>
    <w:rsid w:val="00D10A62"/>
    <w:rsid w:val="00D10C32"/>
    <w:rsid w:val="00D1177B"/>
    <w:rsid w:val="00D13812"/>
    <w:rsid w:val="00D153E2"/>
    <w:rsid w:val="00D16886"/>
    <w:rsid w:val="00D20404"/>
    <w:rsid w:val="00D21283"/>
    <w:rsid w:val="00D22826"/>
    <w:rsid w:val="00D234BC"/>
    <w:rsid w:val="00D241DA"/>
    <w:rsid w:val="00D27C51"/>
    <w:rsid w:val="00D31EB6"/>
    <w:rsid w:val="00D32FB0"/>
    <w:rsid w:val="00D33114"/>
    <w:rsid w:val="00D332D1"/>
    <w:rsid w:val="00D35924"/>
    <w:rsid w:val="00D408CD"/>
    <w:rsid w:val="00D40DB5"/>
    <w:rsid w:val="00D42445"/>
    <w:rsid w:val="00D4354C"/>
    <w:rsid w:val="00D4404B"/>
    <w:rsid w:val="00D514B9"/>
    <w:rsid w:val="00D54D7E"/>
    <w:rsid w:val="00D62534"/>
    <w:rsid w:val="00D637CC"/>
    <w:rsid w:val="00D64D9C"/>
    <w:rsid w:val="00D66A42"/>
    <w:rsid w:val="00D6770E"/>
    <w:rsid w:val="00D70EE2"/>
    <w:rsid w:val="00D71903"/>
    <w:rsid w:val="00D72606"/>
    <w:rsid w:val="00D74275"/>
    <w:rsid w:val="00D7610F"/>
    <w:rsid w:val="00D7787C"/>
    <w:rsid w:val="00D77E39"/>
    <w:rsid w:val="00D80273"/>
    <w:rsid w:val="00D819E3"/>
    <w:rsid w:val="00D84F01"/>
    <w:rsid w:val="00D95002"/>
    <w:rsid w:val="00D95058"/>
    <w:rsid w:val="00D955E6"/>
    <w:rsid w:val="00D95B9D"/>
    <w:rsid w:val="00D9607D"/>
    <w:rsid w:val="00D9740F"/>
    <w:rsid w:val="00D9752A"/>
    <w:rsid w:val="00D97A99"/>
    <w:rsid w:val="00DA03FA"/>
    <w:rsid w:val="00DA049B"/>
    <w:rsid w:val="00DA112F"/>
    <w:rsid w:val="00DA26CC"/>
    <w:rsid w:val="00DA649B"/>
    <w:rsid w:val="00DB27A5"/>
    <w:rsid w:val="00DB339B"/>
    <w:rsid w:val="00DC127F"/>
    <w:rsid w:val="00DC73AC"/>
    <w:rsid w:val="00DD05EF"/>
    <w:rsid w:val="00DD0942"/>
    <w:rsid w:val="00DD0CD1"/>
    <w:rsid w:val="00DD171B"/>
    <w:rsid w:val="00DD1AA9"/>
    <w:rsid w:val="00DD1F50"/>
    <w:rsid w:val="00DD3EB9"/>
    <w:rsid w:val="00DD4A7E"/>
    <w:rsid w:val="00DD508F"/>
    <w:rsid w:val="00DE1C22"/>
    <w:rsid w:val="00DE2A1F"/>
    <w:rsid w:val="00DE34A6"/>
    <w:rsid w:val="00DE5E0A"/>
    <w:rsid w:val="00DE7408"/>
    <w:rsid w:val="00DF28E9"/>
    <w:rsid w:val="00DF4126"/>
    <w:rsid w:val="00DF5A77"/>
    <w:rsid w:val="00DF674B"/>
    <w:rsid w:val="00DF6CA8"/>
    <w:rsid w:val="00DF799F"/>
    <w:rsid w:val="00E001EC"/>
    <w:rsid w:val="00E03378"/>
    <w:rsid w:val="00E07A3E"/>
    <w:rsid w:val="00E07B80"/>
    <w:rsid w:val="00E10A78"/>
    <w:rsid w:val="00E13BC4"/>
    <w:rsid w:val="00E14DDD"/>
    <w:rsid w:val="00E14F54"/>
    <w:rsid w:val="00E22575"/>
    <w:rsid w:val="00E23A6D"/>
    <w:rsid w:val="00E23C0B"/>
    <w:rsid w:val="00E30791"/>
    <w:rsid w:val="00E33D39"/>
    <w:rsid w:val="00E34217"/>
    <w:rsid w:val="00E348ED"/>
    <w:rsid w:val="00E3515C"/>
    <w:rsid w:val="00E35271"/>
    <w:rsid w:val="00E43EFA"/>
    <w:rsid w:val="00E44793"/>
    <w:rsid w:val="00E449CE"/>
    <w:rsid w:val="00E44DAE"/>
    <w:rsid w:val="00E4528C"/>
    <w:rsid w:val="00E579BE"/>
    <w:rsid w:val="00E57FB9"/>
    <w:rsid w:val="00E6188F"/>
    <w:rsid w:val="00E62A67"/>
    <w:rsid w:val="00E716EE"/>
    <w:rsid w:val="00E74183"/>
    <w:rsid w:val="00E76E85"/>
    <w:rsid w:val="00E81536"/>
    <w:rsid w:val="00E82612"/>
    <w:rsid w:val="00E82E73"/>
    <w:rsid w:val="00E836B5"/>
    <w:rsid w:val="00E85807"/>
    <w:rsid w:val="00E864F3"/>
    <w:rsid w:val="00E879E4"/>
    <w:rsid w:val="00E907DA"/>
    <w:rsid w:val="00E90901"/>
    <w:rsid w:val="00E913E0"/>
    <w:rsid w:val="00E92510"/>
    <w:rsid w:val="00E945D4"/>
    <w:rsid w:val="00E96699"/>
    <w:rsid w:val="00E97101"/>
    <w:rsid w:val="00EA00A9"/>
    <w:rsid w:val="00EA0E6D"/>
    <w:rsid w:val="00EA11E9"/>
    <w:rsid w:val="00EA148F"/>
    <w:rsid w:val="00EA1C23"/>
    <w:rsid w:val="00EA3335"/>
    <w:rsid w:val="00EA3DBD"/>
    <w:rsid w:val="00EA3E71"/>
    <w:rsid w:val="00EA41D2"/>
    <w:rsid w:val="00EA5019"/>
    <w:rsid w:val="00EA52E1"/>
    <w:rsid w:val="00EA6B23"/>
    <w:rsid w:val="00EB07F1"/>
    <w:rsid w:val="00EB15EB"/>
    <w:rsid w:val="00EB2C56"/>
    <w:rsid w:val="00EB3509"/>
    <w:rsid w:val="00EB3D93"/>
    <w:rsid w:val="00EB5765"/>
    <w:rsid w:val="00EC1F04"/>
    <w:rsid w:val="00EC4294"/>
    <w:rsid w:val="00EC47FC"/>
    <w:rsid w:val="00EC60BD"/>
    <w:rsid w:val="00EC6BC4"/>
    <w:rsid w:val="00EC79DE"/>
    <w:rsid w:val="00ED0B23"/>
    <w:rsid w:val="00ED0BBF"/>
    <w:rsid w:val="00ED32C6"/>
    <w:rsid w:val="00ED5AFA"/>
    <w:rsid w:val="00ED7DF4"/>
    <w:rsid w:val="00EE0512"/>
    <w:rsid w:val="00EE0553"/>
    <w:rsid w:val="00EE2C52"/>
    <w:rsid w:val="00EE4961"/>
    <w:rsid w:val="00EE54FE"/>
    <w:rsid w:val="00EF0D0F"/>
    <w:rsid w:val="00EF1B72"/>
    <w:rsid w:val="00EF49F9"/>
    <w:rsid w:val="00EF76A0"/>
    <w:rsid w:val="00F03372"/>
    <w:rsid w:val="00F03B29"/>
    <w:rsid w:val="00F07E0D"/>
    <w:rsid w:val="00F10ABD"/>
    <w:rsid w:val="00F11666"/>
    <w:rsid w:val="00F14E43"/>
    <w:rsid w:val="00F17315"/>
    <w:rsid w:val="00F2170B"/>
    <w:rsid w:val="00F21E27"/>
    <w:rsid w:val="00F23779"/>
    <w:rsid w:val="00F30957"/>
    <w:rsid w:val="00F30B4A"/>
    <w:rsid w:val="00F34BDC"/>
    <w:rsid w:val="00F36AF4"/>
    <w:rsid w:val="00F41605"/>
    <w:rsid w:val="00F426D4"/>
    <w:rsid w:val="00F455A5"/>
    <w:rsid w:val="00F4568B"/>
    <w:rsid w:val="00F47C98"/>
    <w:rsid w:val="00F51B95"/>
    <w:rsid w:val="00F53206"/>
    <w:rsid w:val="00F5370D"/>
    <w:rsid w:val="00F5683F"/>
    <w:rsid w:val="00F64443"/>
    <w:rsid w:val="00F65A7D"/>
    <w:rsid w:val="00F661DC"/>
    <w:rsid w:val="00F66A9D"/>
    <w:rsid w:val="00F70D76"/>
    <w:rsid w:val="00F71150"/>
    <w:rsid w:val="00F72F17"/>
    <w:rsid w:val="00F7387A"/>
    <w:rsid w:val="00F760F6"/>
    <w:rsid w:val="00F7798B"/>
    <w:rsid w:val="00F77C80"/>
    <w:rsid w:val="00F8321E"/>
    <w:rsid w:val="00F8613C"/>
    <w:rsid w:val="00F92C56"/>
    <w:rsid w:val="00F935B6"/>
    <w:rsid w:val="00F94742"/>
    <w:rsid w:val="00F94968"/>
    <w:rsid w:val="00F94A8A"/>
    <w:rsid w:val="00F95628"/>
    <w:rsid w:val="00F95E4A"/>
    <w:rsid w:val="00F9694B"/>
    <w:rsid w:val="00FA2B3F"/>
    <w:rsid w:val="00FA3658"/>
    <w:rsid w:val="00FA585E"/>
    <w:rsid w:val="00FB2581"/>
    <w:rsid w:val="00FC0AC0"/>
    <w:rsid w:val="00FC164E"/>
    <w:rsid w:val="00FC66D3"/>
    <w:rsid w:val="00FC6B6F"/>
    <w:rsid w:val="00FC75CA"/>
    <w:rsid w:val="00FD0178"/>
    <w:rsid w:val="00FD0CA0"/>
    <w:rsid w:val="00FD5BF4"/>
    <w:rsid w:val="00FD5D18"/>
    <w:rsid w:val="00FD7E9E"/>
    <w:rsid w:val="00FE08CC"/>
    <w:rsid w:val="00FE13A0"/>
    <w:rsid w:val="00FE16A3"/>
    <w:rsid w:val="00FE1CB2"/>
    <w:rsid w:val="00FE349A"/>
    <w:rsid w:val="00FE7DB0"/>
    <w:rsid w:val="00FF093C"/>
    <w:rsid w:val="00FF0C6E"/>
    <w:rsid w:val="00FF246B"/>
    <w:rsid w:val="00FF41B3"/>
    <w:rsid w:val="00FF7DA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314" style="mso-position-vertical-relative:page" fill="f" fillcolor="white" stroke="f">
      <v:fill color="white" on="f"/>
      <v:stroke on="f"/>
      <o:colormenu v:ext="edit" fillcolor="none" strokecolor="none"/>
    </o:shapedefaults>
    <o:shapelayout v:ext="edit">
      <o:idmap v:ext="edit" data="1,3"/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12"/>
        <o:entry new="14" old="0"/>
        <o:entry new="15" old="0"/>
        <o:entry new="16" old="0"/>
        <o:entry new="17" old="0"/>
      </o:regrouptable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691206"/>
    <w:pPr>
      <w:autoSpaceDE w:val="0"/>
      <w:autoSpaceDN w:val="0"/>
    </w:pPr>
  </w:style>
  <w:style w:type="paragraph" w:styleId="1">
    <w:name w:val="heading 1"/>
    <w:basedOn w:val="a0"/>
    <w:next w:val="a0"/>
    <w:link w:val="10"/>
    <w:qFormat/>
    <w:rsid w:val="00E07A3E"/>
    <w:pPr>
      <w:keepNext/>
      <w:widowControl w:val="0"/>
      <w:spacing w:line="480" w:lineRule="auto"/>
      <w:jc w:val="center"/>
      <w:outlineLvl w:val="0"/>
    </w:pPr>
    <w:rPr>
      <w:rFonts w:ascii="Courier New" w:hAnsi="Courier New" w:cs="Courier New"/>
      <w:sz w:val="28"/>
      <w:szCs w:val="28"/>
    </w:rPr>
  </w:style>
  <w:style w:type="paragraph" w:styleId="20">
    <w:name w:val="heading 2"/>
    <w:basedOn w:val="a0"/>
    <w:next w:val="a0"/>
    <w:qFormat/>
    <w:rsid w:val="00E07A3E"/>
    <w:pPr>
      <w:keepNext/>
      <w:widowControl w:val="0"/>
      <w:spacing w:line="480" w:lineRule="auto"/>
      <w:jc w:val="center"/>
      <w:outlineLvl w:val="1"/>
    </w:pPr>
    <w:rPr>
      <w:rFonts w:ascii="Courier New" w:hAnsi="Courier New" w:cs="Courier New"/>
    </w:rPr>
  </w:style>
  <w:style w:type="paragraph" w:styleId="30">
    <w:name w:val="heading 3"/>
    <w:basedOn w:val="a0"/>
    <w:next w:val="a0"/>
    <w:qFormat/>
    <w:rsid w:val="00E07A3E"/>
    <w:pPr>
      <w:keepNext/>
      <w:widowControl w:val="0"/>
      <w:spacing w:line="480" w:lineRule="auto"/>
      <w:ind w:left="6480" w:firstLine="720"/>
      <w:outlineLvl w:val="2"/>
    </w:pPr>
  </w:style>
  <w:style w:type="paragraph" w:styleId="40">
    <w:name w:val="heading 4"/>
    <w:basedOn w:val="a0"/>
    <w:next w:val="a0"/>
    <w:qFormat/>
    <w:rsid w:val="00E07A3E"/>
    <w:pPr>
      <w:keepNext/>
      <w:widowControl w:val="0"/>
      <w:spacing w:line="480" w:lineRule="auto"/>
      <w:outlineLvl w:val="3"/>
    </w:pPr>
    <w:rPr>
      <w:rFonts w:ascii="Courier New" w:hAnsi="Courier New" w:cs="Courier New"/>
      <w:sz w:val="28"/>
      <w:szCs w:val="28"/>
    </w:rPr>
  </w:style>
  <w:style w:type="paragraph" w:styleId="5">
    <w:name w:val="heading 5"/>
    <w:basedOn w:val="a"/>
    <w:next w:val="a"/>
    <w:qFormat/>
    <w:rsid w:val="00E945D4"/>
    <w:pPr>
      <w:tabs>
        <w:tab w:val="num" w:pos="7529"/>
      </w:tabs>
      <w:spacing w:before="240" w:after="60"/>
      <w:ind w:left="7529" w:right="454" w:hanging="1008"/>
      <w:jc w:val="both"/>
      <w:outlineLvl w:val="4"/>
    </w:pPr>
    <w:rPr>
      <w:rFonts w:ascii="Arial" w:hAnsi="Arial" w:cs="Arial"/>
      <w:sz w:val="22"/>
      <w:szCs w:val="22"/>
    </w:rPr>
  </w:style>
  <w:style w:type="paragraph" w:styleId="6">
    <w:name w:val="heading 6"/>
    <w:basedOn w:val="a"/>
    <w:next w:val="a"/>
    <w:qFormat/>
    <w:rsid w:val="00E945D4"/>
    <w:pPr>
      <w:tabs>
        <w:tab w:val="num" w:pos="7673"/>
      </w:tabs>
      <w:spacing w:before="240" w:after="60"/>
      <w:ind w:left="7673" w:right="454" w:hanging="1152"/>
      <w:jc w:val="both"/>
      <w:outlineLvl w:val="5"/>
    </w:pPr>
    <w:rPr>
      <w:rFonts w:ascii="Arial" w:hAnsi="Arial" w:cs="Arial"/>
      <w:i/>
      <w:iCs/>
      <w:sz w:val="22"/>
      <w:szCs w:val="22"/>
    </w:rPr>
  </w:style>
  <w:style w:type="paragraph" w:styleId="7">
    <w:name w:val="heading 7"/>
    <w:basedOn w:val="a"/>
    <w:next w:val="a"/>
    <w:qFormat/>
    <w:rsid w:val="00E945D4"/>
    <w:pPr>
      <w:tabs>
        <w:tab w:val="num" w:pos="7817"/>
      </w:tabs>
      <w:spacing w:before="240" w:after="60"/>
      <w:ind w:left="7817" w:right="454" w:hanging="1296"/>
      <w:jc w:val="both"/>
      <w:outlineLvl w:val="6"/>
    </w:pPr>
    <w:rPr>
      <w:rFonts w:ascii="Arial" w:hAnsi="Arial" w:cs="Arial"/>
      <w:sz w:val="26"/>
      <w:szCs w:val="26"/>
    </w:rPr>
  </w:style>
  <w:style w:type="paragraph" w:styleId="8">
    <w:name w:val="heading 8"/>
    <w:basedOn w:val="a"/>
    <w:next w:val="a"/>
    <w:qFormat/>
    <w:rsid w:val="00E945D4"/>
    <w:pPr>
      <w:tabs>
        <w:tab w:val="num" w:pos="7961"/>
      </w:tabs>
      <w:spacing w:before="240" w:after="60"/>
      <w:ind w:left="7961" w:right="454" w:hanging="1440"/>
      <w:jc w:val="both"/>
      <w:outlineLvl w:val="7"/>
    </w:pPr>
    <w:rPr>
      <w:rFonts w:ascii="Arial" w:hAnsi="Arial" w:cs="Arial"/>
      <w:i/>
      <w:iCs/>
      <w:sz w:val="26"/>
      <w:szCs w:val="26"/>
    </w:rPr>
  </w:style>
  <w:style w:type="paragraph" w:styleId="9">
    <w:name w:val="heading 9"/>
    <w:basedOn w:val="a"/>
    <w:next w:val="a"/>
    <w:qFormat/>
    <w:rsid w:val="00E945D4"/>
    <w:pPr>
      <w:tabs>
        <w:tab w:val="num" w:pos="8105"/>
      </w:tabs>
      <w:spacing w:before="240" w:after="60"/>
      <w:ind w:left="8105" w:right="454" w:hanging="1584"/>
      <w:jc w:val="both"/>
      <w:outlineLvl w:val="8"/>
    </w:pPr>
    <w:rPr>
      <w:rFonts w:ascii="Arial" w:hAnsi="Arial" w:cs="Arial"/>
      <w:i/>
      <w:iCs/>
      <w:sz w:val="18"/>
      <w:szCs w:val="1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0">
    <w:name w:val="Нормальный Знак"/>
    <w:link w:val="a4"/>
    <w:rsid w:val="00E07A3E"/>
    <w:pPr>
      <w:autoSpaceDE w:val="0"/>
      <w:autoSpaceDN w:val="0"/>
    </w:pPr>
    <w:rPr>
      <w:sz w:val="24"/>
      <w:szCs w:val="24"/>
    </w:rPr>
  </w:style>
  <w:style w:type="character" w:customStyle="1" w:styleId="a4">
    <w:name w:val="Нормальный Знак Знак"/>
    <w:basedOn w:val="a1"/>
    <w:link w:val="a0"/>
    <w:rsid w:val="009F1CFA"/>
    <w:rPr>
      <w:sz w:val="24"/>
      <w:szCs w:val="24"/>
      <w:lang w:val="ru-RU" w:eastAsia="ru-RU" w:bidi="ar-SA"/>
    </w:rPr>
  </w:style>
  <w:style w:type="character" w:customStyle="1" w:styleId="10">
    <w:name w:val="Заголовок 1 Знак"/>
    <w:basedOn w:val="a4"/>
    <w:link w:val="1"/>
    <w:rsid w:val="009F1CFA"/>
    <w:rPr>
      <w:rFonts w:ascii="Courier New" w:hAnsi="Courier New" w:cs="Courier New"/>
      <w:sz w:val="28"/>
      <w:szCs w:val="28"/>
    </w:rPr>
  </w:style>
  <w:style w:type="character" w:customStyle="1" w:styleId="a5">
    <w:name w:val="Шрифт абзаца по умолчанию"/>
    <w:rsid w:val="00E07A3E"/>
  </w:style>
  <w:style w:type="paragraph" w:styleId="a6">
    <w:name w:val="Body Text"/>
    <w:basedOn w:val="a0"/>
    <w:rsid w:val="00E07A3E"/>
    <w:pPr>
      <w:widowControl w:val="0"/>
      <w:tabs>
        <w:tab w:val="left" w:pos="3600"/>
      </w:tabs>
      <w:spacing w:line="480" w:lineRule="auto"/>
    </w:pPr>
  </w:style>
  <w:style w:type="paragraph" w:styleId="a7">
    <w:name w:val="Body Text Indent"/>
    <w:basedOn w:val="a0"/>
    <w:rsid w:val="00E07A3E"/>
    <w:pPr>
      <w:spacing w:after="120"/>
      <w:ind w:left="283"/>
    </w:pPr>
    <w:rPr>
      <w:sz w:val="20"/>
      <w:szCs w:val="20"/>
    </w:rPr>
  </w:style>
  <w:style w:type="paragraph" w:styleId="a8">
    <w:name w:val="header"/>
    <w:basedOn w:val="a0"/>
    <w:rsid w:val="00E07A3E"/>
    <w:pPr>
      <w:tabs>
        <w:tab w:val="center" w:pos="4536"/>
        <w:tab w:val="right" w:pos="9072"/>
      </w:tabs>
    </w:pPr>
  </w:style>
  <w:style w:type="character" w:styleId="a9">
    <w:name w:val="page number"/>
    <w:basedOn w:val="a5"/>
    <w:rsid w:val="00E07A3E"/>
  </w:style>
  <w:style w:type="paragraph" w:styleId="aa">
    <w:name w:val="footer"/>
    <w:basedOn w:val="a0"/>
    <w:rsid w:val="00E07A3E"/>
    <w:pPr>
      <w:tabs>
        <w:tab w:val="center" w:pos="4536"/>
        <w:tab w:val="right" w:pos="9072"/>
      </w:tabs>
    </w:pPr>
  </w:style>
  <w:style w:type="paragraph" w:customStyle="1" w:styleId="11">
    <w:name w:val="заголовок 1"/>
    <w:basedOn w:val="a"/>
    <w:next w:val="a"/>
    <w:rsid w:val="009754EB"/>
    <w:pPr>
      <w:keepNext/>
      <w:tabs>
        <w:tab w:val="num" w:pos="1000"/>
      </w:tabs>
      <w:spacing w:before="240" w:after="60"/>
      <w:ind w:left="708" w:right="454" w:hanging="708"/>
      <w:jc w:val="center"/>
      <w:outlineLvl w:val="0"/>
    </w:pPr>
    <w:rPr>
      <w:kern w:val="28"/>
      <w:sz w:val="28"/>
      <w:szCs w:val="28"/>
    </w:rPr>
  </w:style>
  <w:style w:type="paragraph" w:customStyle="1" w:styleId="-">
    <w:name w:val="Обычный-"/>
    <w:basedOn w:val="a"/>
    <w:next w:val="a"/>
    <w:rsid w:val="009754EB"/>
    <w:rPr>
      <w:lang w:val="en-US"/>
    </w:rPr>
  </w:style>
  <w:style w:type="paragraph" w:styleId="ab">
    <w:name w:val="Plain Text"/>
    <w:basedOn w:val="a"/>
    <w:rsid w:val="009754EB"/>
    <w:pPr>
      <w:ind w:left="454" w:right="454" w:firstLine="340"/>
      <w:jc w:val="both"/>
    </w:pPr>
    <w:rPr>
      <w:rFonts w:ascii="Courier New" w:hAnsi="Courier New" w:cs="Courier New"/>
    </w:rPr>
  </w:style>
  <w:style w:type="paragraph" w:customStyle="1" w:styleId="ac">
    <w:name w:val="РЭ Знак"/>
    <w:basedOn w:val="a"/>
    <w:link w:val="ad"/>
    <w:rsid w:val="000D2B2B"/>
    <w:pPr>
      <w:spacing w:line="360" w:lineRule="auto"/>
      <w:ind w:left="284" w:right="284" w:firstLine="284"/>
      <w:jc w:val="both"/>
    </w:pPr>
    <w:rPr>
      <w:sz w:val="24"/>
      <w:szCs w:val="24"/>
    </w:rPr>
  </w:style>
  <w:style w:type="character" w:customStyle="1" w:styleId="ad">
    <w:name w:val="РЭ Знак Знак"/>
    <w:basedOn w:val="a1"/>
    <w:link w:val="ac"/>
    <w:rsid w:val="00C257AC"/>
    <w:rPr>
      <w:sz w:val="24"/>
      <w:szCs w:val="24"/>
      <w:lang w:val="ru-RU" w:eastAsia="ru-RU" w:bidi="ar-SA"/>
    </w:rPr>
  </w:style>
  <w:style w:type="paragraph" w:customStyle="1" w:styleId="12">
    <w:name w:val="1"/>
    <w:basedOn w:val="1"/>
    <w:next w:val="a0"/>
    <w:link w:val="13"/>
    <w:rsid w:val="008611DB"/>
    <w:pPr>
      <w:keepLines/>
      <w:widowControl/>
      <w:tabs>
        <w:tab w:val="num" w:pos="1000"/>
      </w:tabs>
      <w:suppressAutoHyphens/>
      <w:spacing w:before="120" w:after="120" w:line="360" w:lineRule="auto"/>
      <w:ind w:left="1000" w:right="284" w:hanging="432"/>
      <w:contextualSpacing/>
    </w:pPr>
    <w:rPr>
      <w:rFonts w:ascii="Times New Roman" w:hAnsi="Times New Roman"/>
      <w:sz w:val="24"/>
      <w:szCs w:val="24"/>
    </w:rPr>
  </w:style>
  <w:style w:type="character" w:customStyle="1" w:styleId="13">
    <w:name w:val="1 Знак"/>
    <w:basedOn w:val="10"/>
    <w:link w:val="12"/>
    <w:rsid w:val="008611DB"/>
    <w:rPr>
      <w:sz w:val="24"/>
      <w:szCs w:val="24"/>
    </w:rPr>
  </w:style>
  <w:style w:type="paragraph" w:customStyle="1" w:styleId="2">
    <w:name w:val="2"/>
    <w:basedOn w:val="20"/>
    <w:next w:val="ac"/>
    <w:autoRedefine/>
    <w:rsid w:val="00D95002"/>
    <w:pPr>
      <w:numPr>
        <w:ilvl w:val="1"/>
        <w:numId w:val="1"/>
      </w:numPr>
      <w:spacing w:before="120" w:after="120" w:line="240" w:lineRule="auto"/>
      <w:jc w:val="both"/>
    </w:pPr>
    <w:rPr>
      <w:rFonts w:ascii="Times New Roman" w:hAnsi="Times New Roman"/>
      <w:sz w:val="32"/>
      <w:szCs w:val="32"/>
    </w:rPr>
  </w:style>
  <w:style w:type="paragraph" w:customStyle="1" w:styleId="ae">
    <w:name w:val="Ъ"/>
    <w:basedOn w:val="ac"/>
    <w:rsid w:val="008430EB"/>
    <w:pPr>
      <w:tabs>
        <w:tab w:val="num" w:pos="1000"/>
      </w:tabs>
      <w:outlineLvl w:val="2"/>
    </w:pPr>
  </w:style>
  <w:style w:type="paragraph" w:customStyle="1" w:styleId="3">
    <w:name w:val="3 Знак"/>
    <w:basedOn w:val="30"/>
    <w:next w:val="a"/>
    <w:link w:val="31"/>
    <w:autoRedefine/>
    <w:rsid w:val="007A35C5"/>
    <w:pPr>
      <w:keepNext w:val="0"/>
      <w:numPr>
        <w:ilvl w:val="2"/>
        <w:numId w:val="1"/>
      </w:numPr>
      <w:tabs>
        <w:tab w:val="clear" w:pos="4620"/>
        <w:tab w:val="num" w:pos="0"/>
      </w:tabs>
      <w:spacing w:before="120" w:line="240" w:lineRule="auto"/>
      <w:ind w:left="0" w:firstLine="567"/>
      <w:jc w:val="both"/>
    </w:pPr>
    <w:rPr>
      <w:sz w:val="32"/>
      <w:szCs w:val="32"/>
    </w:rPr>
  </w:style>
  <w:style w:type="character" w:customStyle="1" w:styleId="31">
    <w:name w:val="3 Знак Знак"/>
    <w:basedOn w:val="a1"/>
    <w:link w:val="3"/>
    <w:rsid w:val="007A35C5"/>
    <w:rPr>
      <w:sz w:val="32"/>
      <w:szCs w:val="32"/>
      <w:lang w:val="ru-RU" w:eastAsia="ru-RU" w:bidi="ar-SA"/>
    </w:rPr>
  </w:style>
  <w:style w:type="paragraph" w:customStyle="1" w:styleId="4">
    <w:name w:val="4"/>
    <w:basedOn w:val="40"/>
    <w:next w:val="a0"/>
    <w:autoRedefine/>
    <w:rsid w:val="00EC47FC"/>
    <w:pPr>
      <w:keepNext w:val="0"/>
      <w:numPr>
        <w:ilvl w:val="3"/>
        <w:numId w:val="1"/>
      </w:numPr>
      <w:spacing w:line="360" w:lineRule="auto"/>
      <w:ind w:left="284" w:right="284" w:firstLine="284"/>
      <w:jc w:val="both"/>
    </w:pPr>
    <w:rPr>
      <w:rFonts w:ascii="Times New Roman" w:hAnsi="Times New Roman"/>
      <w:sz w:val="24"/>
      <w:szCs w:val="24"/>
    </w:rPr>
  </w:style>
  <w:style w:type="paragraph" w:customStyle="1" w:styleId="60">
    <w:name w:val="Норм + П: 6 пт"/>
    <w:basedOn w:val="a0"/>
    <w:next w:val="a0"/>
    <w:rsid w:val="00D06F87"/>
    <w:pPr>
      <w:spacing w:after="120"/>
      <w:ind w:firstLine="567"/>
      <w:jc w:val="both"/>
    </w:pPr>
  </w:style>
  <w:style w:type="paragraph" w:customStyle="1" w:styleId="af">
    <w:name w:val="Нормальный"/>
    <w:rsid w:val="00521D5D"/>
    <w:pPr>
      <w:autoSpaceDE w:val="0"/>
      <w:autoSpaceDN w:val="0"/>
      <w:ind w:firstLine="567"/>
      <w:jc w:val="both"/>
    </w:pPr>
    <w:rPr>
      <w:sz w:val="24"/>
      <w:szCs w:val="24"/>
    </w:rPr>
  </w:style>
  <w:style w:type="paragraph" w:customStyle="1" w:styleId="61">
    <w:name w:val="Норм+Д: 6 пт"/>
    <w:basedOn w:val="af"/>
    <w:rsid w:val="00521D5D"/>
    <w:pPr>
      <w:spacing w:before="120"/>
    </w:pPr>
  </w:style>
  <w:style w:type="paragraph" w:customStyle="1" w:styleId="af0">
    <w:name w:val="Нормальный по центру"/>
    <w:basedOn w:val="af"/>
    <w:next w:val="af"/>
    <w:rsid w:val="00521D5D"/>
    <w:pPr>
      <w:ind w:firstLine="0"/>
      <w:jc w:val="center"/>
    </w:pPr>
  </w:style>
  <w:style w:type="paragraph" w:styleId="21">
    <w:name w:val="List 2"/>
    <w:basedOn w:val="a"/>
    <w:rsid w:val="00164E65"/>
    <w:pPr>
      <w:ind w:left="566" w:right="454" w:hanging="283"/>
      <w:jc w:val="both"/>
    </w:pPr>
    <w:rPr>
      <w:sz w:val="26"/>
      <w:szCs w:val="26"/>
    </w:rPr>
  </w:style>
  <w:style w:type="paragraph" w:customStyle="1" w:styleId="af1">
    <w:name w:val="Таблица"/>
    <w:basedOn w:val="a"/>
    <w:rsid w:val="00891DAC"/>
    <w:pPr>
      <w:keepLines/>
      <w:spacing w:before="240" w:after="240"/>
    </w:pPr>
    <w:rPr>
      <w:sz w:val="26"/>
      <w:szCs w:val="26"/>
    </w:rPr>
  </w:style>
  <w:style w:type="paragraph" w:customStyle="1" w:styleId="af2">
    <w:name w:val="РЭ"/>
    <w:basedOn w:val="a"/>
    <w:rsid w:val="00284140"/>
    <w:pPr>
      <w:spacing w:line="360" w:lineRule="auto"/>
      <w:ind w:left="284" w:right="284" w:firstLine="284"/>
      <w:jc w:val="both"/>
    </w:pPr>
    <w:rPr>
      <w:sz w:val="24"/>
      <w:szCs w:val="24"/>
    </w:rPr>
  </w:style>
  <w:style w:type="table" w:styleId="af3">
    <w:name w:val="Table Grid"/>
    <w:basedOn w:val="a2"/>
    <w:rsid w:val="00C803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2">
    <w:name w:val="3"/>
    <w:basedOn w:val="30"/>
    <w:next w:val="a"/>
    <w:autoRedefine/>
    <w:rsid w:val="00F935B6"/>
    <w:pPr>
      <w:keepNext w:val="0"/>
      <w:numPr>
        <w:ilvl w:val="2"/>
      </w:numPr>
      <w:tabs>
        <w:tab w:val="left" w:pos="1134"/>
        <w:tab w:val="left" w:pos="1276"/>
        <w:tab w:val="num" w:pos="1713"/>
      </w:tabs>
      <w:spacing w:line="360" w:lineRule="auto"/>
      <w:ind w:left="284" w:right="567" w:firstLine="284"/>
      <w:jc w:val="both"/>
    </w:pPr>
    <w:rPr>
      <w:kern w:val="2"/>
    </w:rPr>
  </w:style>
  <w:style w:type="paragraph" w:styleId="14">
    <w:name w:val="toc 1"/>
    <w:basedOn w:val="a"/>
    <w:next w:val="a"/>
    <w:autoRedefine/>
    <w:semiHidden/>
    <w:rsid w:val="0025063E"/>
    <w:pPr>
      <w:spacing w:before="240" w:after="120"/>
    </w:pPr>
    <w:rPr>
      <w:b/>
      <w:bCs/>
    </w:rPr>
  </w:style>
  <w:style w:type="paragraph" w:styleId="22">
    <w:name w:val="toc 2"/>
    <w:basedOn w:val="a"/>
    <w:next w:val="a"/>
    <w:autoRedefine/>
    <w:semiHidden/>
    <w:rsid w:val="008C7DC6"/>
    <w:pPr>
      <w:spacing w:before="120"/>
      <w:ind w:left="200"/>
    </w:pPr>
    <w:rPr>
      <w:i/>
      <w:iCs/>
    </w:rPr>
  </w:style>
  <w:style w:type="paragraph" w:styleId="33">
    <w:name w:val="toc 3"/>
    <w:basedOn w:val="a"/>
    <w:next w:val="a"/>
    <w:autoRedefine/>
    <w:semiHidden/>
    <w:rsid w:val="00FA3658"/>
    <w:pPr>
      <w:ind w:left="400"/>
    </w:pPr>
  </w:style>
  <w:style w:type="character" w:styleId="af4">
    <w:name w:val="Hyperlink"/>
    <w:basedOn w:val="a1"/>
    <w:rsid w:val="00FA3658"/>
    <w:rPr>
      <w:color w:val="0000FF"/>
      <w:u w:val="single"/>
    </w:rPr>
  </w:style>
  <w:style w:type="paragraph" w:customStyle="1" w:styleId="15">
    <w:name w:val="Стиль1"/>
    <w:basedOn w:val="2"/>
    <w:rsid w:val="00470CD8"/>
  </w:style>
  <w:style w:type="paragraph" w:customStyle="1" w:styleId="2n">
    <w:name w:val="2n"/>
    <w:basedOn w:val="2"/>
    <w:next w:val="a"/>
    <w:rsid w:val="00470CD8"/>
  </w:style>
  <w:style w:type="paragraph" w:styleId="af5">
    <w:name w:val="Block Text"/>
    <w:basedOn w:val="a"/>
    <w:rsid w:val="00E945D4"/>
    <w:pPr>
      <w:tabs>
        <w:tab w:val="left" w:pos="0"/>
        <w:tab w:val="left" w:pos="992"/>
        <w:tab w:val="left" w:pos="1219"/>
      </w:tabs>
      <w:spacing w:line="360" w:lineRule="auto"/>
      <w:ind w:left="5529" w:right="-29"/>
      <w:jc w:val="center"/>
    </w:pPr>
    <w:rPr>
      <w:sz w:val="24"/>
    </w:rPr>
  </w:style>
  <w:style w:type="paragraph" w:customStyle="1" w:styleId="af6">
    <w:name w:val="Стиль обычный текст"/>
    <w:basedOn w:val="a"/>
    <w:rsid w:val="002561A2"/>
    <w:pPr>
      <w:spacing w:line="360" w:lineRule="auto"/>
      <w:ind w:left="454" w:firstLine="567"/>
      <w:jc w:val="both"/>
    </w:pPr>
    <w:rPr>
      <w:sz w:val="24"/>
      <w:szCs w:val="24"/>
    </w:rPr>
  </w:style>
  <w:style w:type="paragraph" w:customStyle="1" w:styleId="af7">
    <w:name w:val="таблица"/>
    <w:basedOn w:val="af8"/>
    <w:rsid w:val="002561A2"/>
    <w:pPr>
      <w:keepNext/>
      <w:spacing w:after="120"/>
      <w:ind w:firstLine="1021"/>
    </w:pPr>
    <w:rPr>
      <w:b w:val="0"/>
      <w:sz w:val="24"/>
      <w:szCs w:val="24"/>
    </w:rPr>
  </w:style>
  <w:style w:type="paragraph" w:styleId="af8">
    <w:name w:val="caption"/>
    <w:basedOn w:val="a"/>
    <w:next w:val="a"/>
    <w:qFormat/>
    <w:rsid w:val="002561A2"/>
    <w:rPr>
      <w:b/>
      <w:bCs/>
    </w:rPr>
  </w:style>
  <w:style w:type="paragraph" w:styleId="41">
    <w:name w:val="toc 4"/>
    <w:basedOn w:val="a"/>
    <w:next w:val="a"/>
    <w:autoRedefine/>
    <w:semiHidden/>
    <w:rsid w:val="0025063E"/>
    <w:pPr>
      <w:ind w:left="600"/>
    </w:pPr>
  </w:style>
  <w:style w:type="paragraph" w:styleId="50">
    <w:name w:val="toc 5"/>
    <w:basedOn w:val="a"/>
    <w:next w:val="a"/>
    <w:autoRedefine/>
    <w:semiHidden/>
    <w:rsid w:val="0025063E"/>
    <w:pPr>
      <w:ind w:left="800"/>
    </w:pPr>
  </w:style>
  <w:style w:type="paragraph" w:styleId="62">
    <w:name w:val="toc 6"/>
    <w:basedOn w:val="a"/>
    <w:next w:val="a"/>
    <w:autoRedefine/>
    <w:semiHidden/>
    <w:rsid w:val="0025063E"/>
    <w:pPr>
      <w:ind w:left="1000"/>
    </w:pPr>
  </w:style>
  <w:style w:type="paragraph" w:styleId="70">
    <w:name w:val="toc 7"/>
    <w:basedOn w:val="a"/>
    <w:next w:val="a"/>
    <w:autoRedefine/>
    <w:semiHidden/>
    <w:rsid w:val="0025063E"/>
    <w:pPr>
      <w:ind w:left="1200"/>
    </w:pPr>
  </w:style>
  <w:style w:type="paragraph" w:styleId="80">
    <w:name w:val="toc 8"/>
    <w:basedOn w:val="a"/>
    <w:next w:val="a"/>
    <w:autoRedefine/>
    <w:semiHidden/>
    <w:rsid w:val="0025063E"/>
    <w:pPr>
      <w:ind w:left="1400"/>
    </w:pPr>
  </w:style>
  <w:style w:type="paragraph" w:styleId="90">
    <w:name w:val="toc 9"/>
    <w:basedOn w:val="a"/>
    <w:next w:val="a"/>
    <w:autoRedefine/>
    <w:semiHidden/>
    <w:rsid w:val="0025063E"/>
    <w:pPr>
      <w:ind w:left="1600"/>
    </w:pPr>
  </w:style>
  <w:style w:type="paragraph" w:styleId="af9">
    <w:name w:val="Document Map"/>
    <w:basedOn w:val="a"/>
    <w:semiHidden/>
    <w:rsid w:val="00BD4D86"/>
    <w:pPr>
      <w:shd w:val="clear" w:color="auto" w:fill="000080"/>
    </w:pPr>
    <w:rPr>
      <w:rFonts w:ascii="Tahoma" w:hAnsi="Tahoma" w:cs="Tahoma"/>
    </w:rPr>
  </w:style>
  <w:style w:type="paragraph" w:styleId="23">
    <w:name w:val="Body Text 2"/>
    <w:basedOn w:val="a"/>
    <w:rsid w:val="00A22DDF"/>
    <w:pPr>
      <w:spacing w:after="120" w:line="48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oleObject" Target="embeddings/oleObject3.bin"/><Relationship Id="rId18" Type="http://schemas.openxmlformats.org/officeDocument/2006/relationships/image" Target="media/image8.emf"/><Relationship Id="rId26" Type="http://schemas.openxmlformats.org/officeDocument/2006/relationships/image" Target="media/image16.pn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34" Type="http://schemas.openxmlformats.org/officeDocument/2006/relationships/image" Target="media/image23.emf"/><Relationship Id="rId42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4.wmf"/><Relationship Id="rId17" Type="http://schemas.openxmlformats.org/officeDocument/2006/relationships/image" Target="media/image7.emf"/><Relationship Id="rId25" Type="http://schemas.openxmlformats.org/officeDocument/2006/relationships/image" Target="media/image15.jpeg"/><Relationship Id="rId33" Type="http://schemas.openxmlformats.org/officeDocument/2006/relationships/oleObject" Target="embeddings/oleObject5.bin"/><Relationship Id="rId38" Type="http://schemas.openxmlformats.org/officeDocument/2006/relationships/image" Target="media/image26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4.jpeg"/><Relationship Id="rId32" Type="http://schemas.openxmlformats.org/officeDocument/2006/relationships/image" Target="media/image22.emf"/><Relationship Id="rId37" Type="http://schemas.openxmlformats.org/officeDocument/2006/relationships/image" Target="media/image25.jpe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10" Type="http://schemas.openxmlformats.org/officeDocument/2006/relationships/image" Target="media/image3.wmf"/><Relationship Id="rId19" Type="http://schemas.openxmlformats.org/officeDocument/2006/relationships/image" Target="media/image9.emf"/><Relationship Id="rId31" Type="http://schemas.openxmlformats.org/officeDocument/2006/relationships/image" Target="media/image21.png"/><Relationship Id="rId44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oleObject" Target="embeddings/oleObject6.bin"/><Relationship Id="rId43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48</Pages>
  <Words>7719</Words>
  <Characters>44004</Characters>
  <Application>Microsoft Office Word</Application>
  <DocSecurity>0</DocSecurity>
  <Lines>366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Открытое акционерное общество</vt:lpstr>
    </vt:vector>
  </TitlesOfParts>
  <Company>Home</Company>
  <LinksUpToDate>false</LinksUpToDate>
  <CharactersWithSpaces>51620</CharactersWithSpaces>
  <SharedDoc>false</SharedDoc>
  <HLinks>
    <vt:vector size="96" baseType="variant">
      <vt:variant>
        <vt:i4>1572919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_Toc279149806</vt:lpwstr>
      </vt:variant>
      <vt:variant>
        <vt:i4>1572919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_Toc279149805</vt:lpwstr>
      </vt:variant>
      <vt:variant>
        <vt:i4>1572919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_Toc279149804</vt:lpwstr>
      </vt:variant>
      <vt:variant>
        <vt:i4>1572919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_Toc279149803</vt:lpwstr>
      </vt:variant>
      <vt:variant>
        <vt:i4>1572919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_Toc279149802</vt:lpwstr>
      </vt:variant>
      <vt:variant>
        <vt:i4>1572919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_Toc279149801</vt:lpwstr>
      </vt:variant>
      <vt:variant>
        <vt:i4>1572919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_Toc279149800</vt:lpwstr>
      </vt:variant>
      <vt:variant>
        <vt:i4>1114168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_Toc279149799</vt:lpwstr>
      </vt:variant>
      <vt:variant>
        <vt:i4>1114168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_Toc279149798</vt:lpwstr>
      </vt:variant>
      <vt:variant>
        <vt:i4>1114168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_Toc279149797</vt:lpwstr>
      </vt:variant>
      <vt:variant>
        <vt:i4>1114168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_Toc279149796</vt:lpwstr>
      </vt:variant>
      <vt:variant>
        <vt:i4>1114168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_Toc279149795</vt:lpwstr>
      </vt:variant>
      <vt:variant>
        <vt:i4>1114168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_Toc279149794</vt:lpwstr>
      </vt:variant>
      <vt:variant>
        <vt:i4>1114168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_Toc279149793</vt:lpwstr>
      </vt:variant>
      <vt:variant>
        <vt:i4>1114168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_Toc279149792</vt:lpwstr>
      </vt:variant>
      <vt:variant>
        <vt:i4>1114168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_Toc279149791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Открытое акционерное общество</dc:title>
  <dc:subject/>
  <dc:creator>plot</dc:creator>
  <cp:keywords/>
  <dc:description/>
  <cp:lastModifiedBy>User</cp:lastModifiedBy>
  <cp:revision>2</cp:revision>
  <cp:lastPrinted>2015-03-17T10:53:00Z</cp:lastPrinted>
  <dcterms:created xsi:type="dcterms:W3CDTF">2017-09-14T07:39:00Z</dcterms:created>
  <dcterms:modified xsi:type="dcterms:W3CDTF">2017-09-14T07:39:00Z</dcterms:modified>
</cp:coreProperties>
</file>